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03" w:rsidRPr="00A22F40" w:rsidRDefault="00557903" w:rsidP="005579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557903" w:rsidRPr="00A22F40" w:rsidRDefault="00557903" w:rsidP="005579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XIII sesji Rady Gminy  w Jasienicy Rosielnej,</w:t>
      </w:r>
    </w:p>
    <w:p w:rsidR="00557903" w:rsidRPr="00A22F40" w:rsidRDefault="00557903" w:rsidP="005579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która odbyła się w dniu 18 lutego 2025 r.</w:t>
      </w:r>
    </w:p>
    <w:p w:rsidR="00BC68A7" w:rsidRPr="009B2CB1" w:rsidRDefault="00BC68A7" w:rsidP="00557903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C68A7" w:rsidRPr="009B2CB1" w:rsidRDefault="00BC68A7" w:rsidP="009B2CB1">
      <w:pPr>
        <w:pStyle w:val="Akapitzlist"/>
        <w:numPr>
          <w:ilvl w:val="0"/>
          <w:numId w:val="11"/>
        </w:numPr>
        <w:tabs>
          <w:tab w:val="left" w:pos="1035"/>
        </w:tabs>
        <w:rPr>
          <w:rFonts w:ascii="Times New Roman" w:hAnsi="Times New Roman"/>
          <w:b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t>Uchwała Nr XIII/63/2025 w sprawie zasad przyznawania i wysokości diet oraz zasad zwrotu kosztów podróży służbowych dla radnych R</w:t>
      </w:r>
      <w:r w:rsidR="00167398" w:rsidRPr="009B2CB1">
        <w:rPr>
          <w:rFonts w:ascii="Times New Roman" w:hAnsi="Times New Roman"/>
          <w:b/>
          <w:sz w:val="24"/>
          <w:szCs w:val="24"/>
        </w:rPr>
        <w:t>ady Gminy w Jasienicy Rosielnej.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BC68A7" w:rsidRPr="00A22F40" w:rsidTr="00BC68A7">
        <w:trPr>
          <w:jc w:val="center"/>
        </w:trPr>
        <w:tc>
          <w:tcPr>
            <w:tcW w:w="2323" w:type="dxa"/>
          </w:tcPr>
          <w:p w:rsidR="00BC68A7" w:rsidRPr="00167398" w:rsidRDefault="00BC68A7" w:rsidP="00167398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C68A7" w:rsidRPr="00A22F40" w:rsidRDefault="00BC68A7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C68A7" w:rsidRPr="00A22F40" w:rsidRDefault="00BC68A7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BC68A7" w:rsidRPr="00A22F40" w:rsidTr="00BC68A7">
        <w:trPr>
          <w:jc w:val="center"/>
        </w:trPr>
        <w:tc>
          <w:tcPr>
            <w:tcW w:w="2323" w:type="dxa"/>
          </w:tcPr>
          <w:p w:rsidR="00BC68A7" w:rsidRPr="00A22F40" w:rsidRDefault="00167398" w:rsidP="002B4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BC68A7" w:rsidRPr="00A22F40" w:rsidRDefault="00BC68A7" w:rsidP="00BC68A7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BC68A7" w:rsidRPr="00A22F40" w:rsidRDefault="00BC68A7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C68A7" w:rsidRPr="00A22F40" w:rsidTr="00BC68A7">
        <w:trPr>
          <w:jc w:val="center"/>
        </w:trPr>
        <w:tc>
          <w:tcPr>
            <w:tcW w:w="2323" w:type="dxa"/>
          </w:tcPr>
          <w:p w:rsidR="00BC68A7" w:rsidRPr="00A22F40" w:rsidRDefault="00167398" w:rsidP="002B4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BC68A7" w:rsidRPr="00A22F40" w:rsidRDefault="00BC68A7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C68A7" w:rsidRPr="00A22F40" w:rsidRDefault="00BC68A7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C68A7" w:rsidRPr="00A22F40" w:rsidTr="00BC68A7">
        <w:trPr>
          <w:jc w:val="center"/>
        </w:trPr>
        <w:tc>
          <w:tcPr>
            <w:tcW w:w="2323" w:type="dxa"/>
          </w:tcPr>
          <w:p w:rsidR="00BC68A7" w:rsidRPr="00A22F40" w:rsidRDefault="00167398" w:rsidP="002B4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BC68A7" w:rsidRPr="00A22F40" w:rsidRDefault="00BC68A7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C68A7" w:rsidRPr="00A22F40" w:rsidRDefault="00BC68A7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C68A7" w:rsidRPr="00A22F40" w:rsidRDefault="00BC68A7" w:rsidP="00BC68A7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trHeight w:val="139"/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A22F40" w:rsidRPr="00A22F40" w:rsidRDefault="00A22F40" w:rsidP="00BC68A7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C68A7" w:rsidRPr="00A22F40" w:rsidRDefault="00BC68A7" w:rsidP="00BC68A7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Uchwała Nr XIII/63/2025 w sprawie zasad przyznawania i wysokości diet oraz zasad zwrotu kosztów podróży służbowych dla radnych Rady Gminy w Jasienicy Rosielnej, podjęta została </w:t>
      </w:r>
      <w:r w:rsidR="00A22F40" w:rsidRPr="00A22F40">
        <w:rPr>
          <w:rFonts w:ascii="Times New Roman" w:hAnsi="Times New Roman"/>
          <w:sz w:val="24"/>
          <w:szCs w:val="24"/>
        </w:rPr>
        <w:br/>
      </w:r>
      <w:r w:rsidRPr="00A22F40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BC68A7" w:rsidRPr="00A22F40" w:rsidRDefault="00BC68A7" w:rsidP="00BC68A7">
      <w:pPr>
        <w:pStyle w:val="Akapitzlist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BC68A7" w:rsidRPr="009B2CB1" w:rsidRDefault="00BC68A7" w:rsidP="00BC68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t>Uchwała Nr XIII/64/2025 w sprawie zasad przyznawania i wysokości diet oraz zasad zwrotu kosztów podróży służbowych dla przewodniczących organów wykonawczych jednostek pomocniczych  - sołtysów.</w:t>
      </w:r>
    </w:p>
    <w:p w:rsidR="00BC68A7" w:rsidRPr="00A22F40" w:rsidRDefault="00BC68A7" w:rsidP="00BC6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167398" w:rsidRDefault="00167398" w:rsidP="00167398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167398" w:rsidP="009B2CB1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</w:t>
            </w:r>
            <w:r w:rsidR="009B2C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167398" w:rsidRPr="00A22F40" w:rsidRDefault="00167398" w:rsidP="00BC68A7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lastRenderedPageBreak/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Nie głosowała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9C6F8A" w:rsidRPr="00A22F40" w:rsidRDefault="009C6F8A" w:rsidP="00BC6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68A7" w:rsidRPr="00A22F40" w:rsidRDefault="00BC68A7" w:rsidP="00BC6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Uchwała Nr XIII/64/2025 w sprawie zasad przyznawania i wysokości diet oraz zasad zwrotu kosztów podróży służbowych dla przewodniczących organów wykonawczych jednostek pomocniczych  - sołtysów, podjęt</w:t>
      </w:r>
      <w:r w:rsidR="009B2CB1">
        <w:rPr>
          <w:rFonts w:ascii="Times New Roman" w:hAnsi="Times New Roman"/>
          <w:sz w:val="24"/>
          <w:szCs w:val="24"/>
        </w:rPr>
        <w:t>a następująco: 12 głosów „za”,</w:t>
      </w:r>
      <w:r w:rsidRPr="00A22F40">
        <w:rPr>
          <w:rFonts w:ascii="Times New Roman" w:hAnsi="Times New Roman"/>
          <w:sz w:val="24"/>
          <w:szCs w:val="24"/>
        </w:rPr>
        <w:t xml:space="preserve"> 0 głosów „wstrzymujących się”, 0 głosów „przeciw”. </w:t>
      </w:r>
      <w:r w:rsidR="001B6D62" w:rsidRPr="00A22F40">
        <w:rPr>
          <w:rFonts w:ascii="Times New Roman" w:hAnsi="Times New Roman"/>
          <w:sz w:val="24"/>
          <w:szCs w:val="24"/>
        </w:rPr>
        <w:t>Jedna radna nie wzięła udziału w głosowaniu.</w:t>
      </w:r>
    </w:p>
    <w:p w:rsidR="00BC68A7" w:rsidRPr="00A22F40" w:rsidRDefault="00BC68A7" w:rsidP="00BC6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F8A" w:rsidRPr="009B2CB1" w:rsidRDefault="00BC68A7" w:rsidP="009C6F8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t>Uchwała Nr XIII/65/2025 o zmianie uchwały w  sprawie wprowadzenia opłaty targowej, ustalenia jej stawki, zarządzenia poboru tej opłaty w drodze inkasa, określenia inkasentów i wysokości wynagrodzenia za inkaso</w:t>
      </w:r>
      <w:r w:rsidR="009C6F8A" w:rsidRPr="009B2CB1">
        <w:rPr>
          <w:rFonts w:ascii="Times New Roman" w:hAnsi="Times New Roman"/>
          <w:b/>
          <w:sz w:val="24"/>
          <w:szCs w:val="24"/>
        </w:rPr>
        <w:t>.</w:t>
      </w:r>
    </w:p>
    <w:p w:rsidR="009C6F8A" w:rsidRDefault="009C6F8A" w:rsidP="009C6F8A">
      <w:pPr>
        <w:pStyle w:val="Akapitzlist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167398" w:rsidRDefault="00167398" w:rsidP="00167398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C6F8A" w:rsidRPr="00A22F40" w:rsidRDefault="009C6F8A" w:rsidP="009C6F8A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trHeight w:val="139"/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9C6F8A" w:rsidRPr="00A22F40" w:rsidRDefault="009C6F8A" w:rsidP="009C6F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F8A" w:rsidRDefault="009C6F8A" w:rsidP="009C6F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Uchwała Nr XIII/65/2025 o zmianie uchwały w  sprawie wprowadzenia opłaty targowej, ustalenia jej stawki, zarządzenia poboru tej opłaty w drodze inkasa, określenia inkasentów </w:t>
      </w:r>
      <w:r w:rsidR="00167398">
        <w:rPr>
          <w:rFonts w:ascii="Times New Roman" w:hAnsi="Times New Roman"/>
          <w:sz w:val="24"/>
          <w:szCs w:val="24"/>
        </w:rPr>
        <w:br/>
      </w:r>
      <w:r w:rsidRPr="00A22F40">
        <w:rPr>
          <w:rFonts w:ascii="Times New Roman" w:hAnsi="Times New Roman"/>
          <w:sz w:val="24"/>
          <w:szCs w:val="24"/>
        </w:rPr>
        <w:t xml:space="preserve">i wysokości wynagrodzenia za inkaso, </w:t>
      </w:r>
      <w:r w:rsidR="00167398">
        <w:rPr>
          <w:rFonts w:ascii="Times New Roman" w:hAnsi="Times New Roman"/>
          <w:sz w:val="24"/>
          <w:szCs w:val="24"/>
        </w:rPr>
        <w:t xml:space="preserve">podjęta została </w:t>
      </w:r>
      <w:r w:rsidRPr="00A22F40">
        <w:rPr>
          <w:rFonts w:ascii="Times New Roman" w:hAnsi="Times New Roman"/>
          <w:sz w:val="24"/>
          <w:szCs w:val="24"/>
        </w:rPr>
        <w:t>w głosowaniu jawnym, przyjęta została jednogłośnie</w:t>
      </w:r>
      <w:r w:rsidR="00167398">
        <w:rPr>
          <w:rFonts w:ascii="Times New Roman" w:hAnsi="Times New Roman"/>
          <w:sz w:val="24"/>
          <w:szCs w:val="24"/>
        </w:rPr>
        <w:t>.</w:t>
      </w:r>
    </w:p>
    <w:p w:rsidR="00167398" w:rsidRDefault="00167398" w:rsidP="009C6F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67398" w:rsidRPr="00A22F40" w:rsidRDefault="00167398" w:rsidP="009C6F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67398" w:rsidRPr="00F75A16" w:rsidRDefault="00BC68A7" w:rsidP="00F75A1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lastRenderedPageBreak/>
        <w:t>Uchwała Nr XIII/66/2025 w sprawie ustalenia wzoru deklaracji o wysokości opłaty za gospodarowanie odpadami komunalnymi</w:t>
      </w:r>
      <w:r w:rsidR="009C6F8A" w:rsidRPr="009B2CB1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167398" w:rsidRDefault="00167398" w:rsidP="00167398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C6F8A" w:rsidRPr="00A22F40" w:rsidRDefault="009C6F8A" w:rsidP="009C6F8A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2B49AF">
        <w:trPr>
          <w:jc w:val="center"/>
        </w:trPr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A22F40" w:rsidRPr="00A22F40" w:rsidRDefault="00A22F40" w:rsidP="00A22F40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2B49AF" w:rsidRPr="00A22F40" w:rsidRDefault="002B49AF" w:rsidP="009C6F8A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C6F8A" w:rsidRPr="00A22F40" w:rsidRDefault="009C6F8A" w:rsidP="009C6F8A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Uchwała Nr XIII/66/2025 w sprawie ustalenia wzoru deklaracji o wysokości opłaty za gospodarowanie odpadami komunalnymi, podjęta została w głosowaniu jawnym, przyjęta została jednogłośnie.</w:t>
      </w:r>
    </w:p>
    <w:p w:rsidR="009C6F8A" w:rsidRPr="009B2CB1" w:rsidRDefault="009C6F8A" w:rsidP="009C6F8A">
      <w:pPr>
        <w:spacing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BC68A7" w:rsidRPr="009B2CB1" w:rsidRDefault="00BC68A7" w:rsidP="009C6F8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t>Uchwała Nr XIII/67/2025 w sprawie ustalenia wysokości ekwiwalentu pieniężnego dla strażaków ratowników ochotniczych straży pożarnych i kandydatów na strażaków ratownikó</w:t>
      </w:r>
      <w:r w:rsidR="001B6D62" w:rsidRPr="009B2CB1">
        <w:rPr>
          <w:rFonts w:ascii="Times New Roman" w:hAnsi="Times New Roman"/>
          <w:b/>
          <w:sz w:val="24"/>
          <w:szCs w:val="24"/>
        </w:rPr>
        <w:t>w ochotniczych straży pożarnych.</w:t>
      </w:r>
    </w:p>
    <w:p w:rsidR="00167398" w:rsidRPr="00A22F40" w:rsidRDefault="009C6F8A" w:rsidP="009C6F8A">
      <w:pPr>
        <w:pStyle w:val="Akapitzlist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167398" w:rsidRDefault="00167398" w:rsidP="00167398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9B2CB1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C6F8A" w:rsidRPr="00A22F40" w:rsidRDefault="009C6F8A" w:rsidP="009C6F8A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9C6F8A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C6F8A" w:rsidRPr="00A22F40" w:rsidRDefault="009C6F8A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E1798D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Cwynar Halina</w:t>
            </w:r>
            <w:r w:rsidR="009C6F8A" w:rsidRPr="00A22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9C6F8A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  <w:r w:rsidR="002B49AF" w:rsidRPr="00A22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E1798D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Fic Artur</w:t>
            </w:r>
            <w:r w:rsidR="009C6F8A" w:rsidRPr="00A22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Nie głosował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E1798D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9C6F8A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E1798D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Nie głosował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E1798D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9C6F8A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E1798D" w:rsidP="002B49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2B49AF" w:rsidRPr="00A22F40">
              <w:rPr>
                <w:rFonts w:ascii="Times New Roman" w:hAnsi="Times New Roman"/>
                <w:sz w:val="24"/>
                <w:szCs w:val="24"/>
              </w:rPr>
              <w:t>ałgorzata</w:t>
            </w:r>
            <w:r w:rsidR="009C6F8A" w:rsidRPr="00A22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9C6F8A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Nie głosował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Nie głosował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9C6F8A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9C6F8A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lastRenderedPageBreak/>
              <w:t>Preisner Piotr</w:t>
            </w:r>
          </w:p>
        </w:tc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Nie głosował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9C6F8A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C6F8A" w:rsidRPr="00A22F40" w:rsidTr="002B49AF">
        <w:trPr>
          <w:jc w:val="center"/>
        </w:trPr>
        <w:tc>
          <w:tcPr>
            <w:tcW w:w="2310" w:type="dxa"/>
          </w:tcPr>
          <w:p w:rsidR="009C6F8A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9C6F8A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1B6D62" w:rsidRPr="00A22F40" w:rsidRDefault="001B6D62" w:rsidP="001B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D62" w:rsidRPr="00A22F40" w:rsidRDefault="001B6D62" w:rsidP="001B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Uchwała Nr XIII/67/2025 w sprawie ustalenia wysokości ekwiwalentu pieniężnego dla strażaków ratowników ochotniczych straży pożarnych i kandydatów na strażaków ratowników ochotniczych straży pożarnych, podjęta następująco: 8 głosów „za”, </w:t>
      </w:r>
      <w:r w:rsidRPr="00A22F40">
        <w:rPr>
          <w:rFonts w:ascii="Times New Roman" w:hAnsi="Times New Roman"/>
          <w:sz w:val="24"/>
          <w:szCs w:val="24"/>
        </w:rPr>
        <w:br/>
        <w:t xml:space="preserve">0 głosów „wstrzymujących się”, 0 głosów „przeciw”. Pięciu radnych nie wzięło udziału </w:t>
      </w:r>
      <w:r w:rsidR="00167398">
        <w:rPr>
          <w:rFonts w:ascii="Times New Roman" w:hAnsi="Times New Roman"/>
          <w:sz w:val="24"/>
          <w:szCs w:val="24"/>
        </w:rPr>
        <w:br/>
      </w:r>
      <w:r w:rsidRPr="00A22F40">
        <w:rPr>
          <w:rFonts w:ascii="Times New Roman" w:hAnsi="Times New Roman"/>
          <w:sz w:val="24"/>
          <w:szCs w:val="24"/>
        </w:rPr>
        <w:t>w głosowaniu</w:t>
      </w:r>
      <w:r w:rsidRPr="00A22F40">
        <w:rPr>
          <w:rFonts w:ascii="Times New Roman" w:hAnsi="Times New Roman"/>
          <w:sz w:val="24"/>
          <w:szCs w:val="24"/>
        </w:rPr>
        <w:t>.</w:t>
      </w:r>
    </w:p>
    <w:p w:rsidR="009C6F8A" w:rsidRPr="00A22F40" w:rsidRDefault="009C6F8A" w:rsidP="009C6F8A">
      <w:pPr>
        <w:pStyle w:val="Akapitzlist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BC68A7" w:rsidRPr="009B2CB1" w:rsidRDefault="00BC68A7" w:rsidP="001B6D6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t>Uchwała Nr XIII/68/2025 w sprawie przyjęcia projekt</w:t>
      </w:r>
      <w:r w:rsidR="001B6D62" w:rsidRPr="009B2CB1">
        <w:rPr>
          <w:rFonts w:ascii="Times New Roman" w:hAnsi="Times New Roman"/>
          <w:b/>
          <w:sz w:val="24"/>
          <w:szCs w:val="24"/>
        </w:rPr>
        <w:t xml:space="preserve">u Regulaminu dostarczania wody </w:t>
      </w:r>
      <w:r w:rsidRPr="009B2CB1">
        <w:rPr>
          <w:rFonts w:ascii="Times New Roman" w:hAnsi="Times New Roman"/>
          <w:b/>
          <w:sz w:val="24"/>
          <w:szCs w:val="24"/>
        </w:rPr>
        <w:t>i odprowadzania ścieków w Gminie Jasienica Rosielna oraz przekazania go do zaopiniowania organowi regulacyjnemu</w:t>
      </w:r>
      <w:r w:rsidR="001B6D62" w:rsidRPr="009B2CB1">
        <w:rPr>
          <w:rFonts w:ascii="Times New Roman" w:hAnsi="Times New Roman"/>
          <w:b/>
          <w:sz w:val="24"/>
          <w:szCs w:val="24"/>
        </w:rPr>
        <w:t>.</w:t>
      </w:r>
    </w:p>
    <w:p w:rsidR="00167398" w:rsidRPr="00A22F40" w:rsidRDefault="00167398" w:rsidP="00167398">
      <w:pPr>
        <w:pStyle w:val="Akapitzlist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167398" w:rsidRDefault="00167398" w:rsidP="00167398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2B49AF" w:rsidRPr="00A22F40" w:rsidRDefault="002B49AF" w:rsidP="002B49AF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trHeight w:val="139"/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167398" w:rsidRDefault="00167398" w:rsidP="002B49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9AF" w:rsidRPr="00A22F40" w:rsidRDefault="001B6D62" w:rsidP="002B49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Uchwała Nr XIII/68/2025 w sprawie przyjęcia projektu Regulaminu dostarczania wody </w:t>
      </w:r>
      <w:r w:rsidR="00167398">
        <w:rPr>
          <w:rFonts w:ascii="Times New Roman" w:hAnsi="Times New Roman"/>
          <w:sz w:val="24"/>
          <w:szCs w:val="24"/>
        </w:rPr>
        <w:br/>
      </w:r>
      <w:r w:rsidRPr="00A22F40">
        <w:rPr>
          <w:rFonts w:ascii="Times New Roman" w:hAnsi="Times New Roman"/>
          <w:sz w:val="24"/>
          <w:szCs w:val="24"/>
        </w:rPr>
        <w:t>i odprowadzania ścieków w Gminie Jasienica Rosielna oraz przekazania go do zaopiniowania organowi regulacyjnemu</w:t>
      </w:r>
      <w:r w:rsidRPr="00A22F40">
        <w:rPr>
          <w:rFonts w:ascii="Times New Roman" w:hAnsi="Times New Roman"/>
          <w:sz w:val="24"/>
          <w:szCs w:val="24"/>
        </w:rPr>
        <w:t xml:space="preserve">, </w:t>
      </w:r>
      <w:r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1B6D62" w:rsidRPr="00A22F40" w:rsidRDefault="001B6D62" w:rsidP="002B49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D62" w:rsidRPr="009B2CB1" w:rsidRDefault="00BC68A7" w:rsidP="001B6D6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t xml:space="preserve">Uchwała Nr XIII/69/2025 w sprawie określenia wymagań, jakie powinien spełniać przedsiębiorca ubiegający się o uzyskanie zezwolenia na prowadzenie działalności </w:t>
      </w:r>
      <w:r w:rsidRPr="009B2CB1">
        <w:rPr>
          <w:rFonts w:ascii="Times New Roman" w:hAnsi="Times New Roman"/>
          <w:b/>
          <w:sz w:val="24"/>
          <w:szCs w:val="24"/>
        </w:rPr>
        <w:br/>
        <w:t>w zakresie ochrony przed bezdomnymi zwierzętami oraz prowadzenia schronisk dla bezdomnych zwierząt, a także grzebowisk i spalarni zwłok zwierzęcych i ich części na terenie Gminy Jasienica Rosielna</w:t>
      </w:r>
      <w:r w:rsidR="001B6D62" w:rsidRPr="009B2CB1">
        <w:rPr>
          <w:rFonts w:ascii="Times New Roman" w:hAnsi="Times New Roman"/>
          <w:b/>
          <w:sz w:val="24"/>
          <w:szCs w:val="24"/>
        </w:rPr>
        <w:t xml:space="preserve">. </w:t>
      </w:r>
    </w:p>
    <w:p w:rsidR="00167398" w:rsidRPr="00A22F40" w:rsidRDefault="00167398" w:rsidP="00167398">
      <w:pPr>
        <w:pStyle w:val="Akapitzlist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167398" w:rsidRDefault="00167398" w:rsidP="001673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167398" w:rsidRPr="00A22F40" w:rsidRDefault="00167398" w:rsidP="00167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trHeight w:val="139"/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F73EB0" w:rsidRDefault="00F73EB0" w:rsidP="001B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D62" w:rsidRPr="00A22F40" w:rsidRDefault="001B6D62" w:rsidP="001B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Uchwała Nr XIII/69/2025 w sprawie określenia wymagań, jakie powinien spełniać przedsiębiorca ubiegający się o uzyskanie zezwolenia na prowadzenie działalności </w:t>
      </w:r>
      <w:r w:rsidRPr="00A22F40">
        <w:rPr>
          <w:rFonts w:ascii="Times New Roman" w:hAnsi="Times New Roman"/>
          <w:sz w:val="24"/>
          <w:szCs w:val="24"/>
        </w:rPr>
        <w:br/>
        <w:t>w zakresie ochrony przed bezdomnymi zwierzętami oraz prowadzenia schronisk dla bezdomnych zwierząt, a także grzebowisk i spalarni zwłok zwierzęcych i ich części na terenie Gminy Jasienica Rosielna</w:t>
      </w:r>
      <w:r w:rsidRPr="00A22F40">
        <w:rPr>
          <w:rFonts w:ascii="Times New Roman" w:hAnsi="Times New Roman"/>
          <w:sz w:val="24"/>
          <w:szCs w:val="24"/>
        </w:rPr>
        <w:t>,</w:t>
      </w:r>
      <w:r w:rsidRPr="00A22F40">
        <w:rPr>
          <w:rFonts w:ascii="Times New Roman" w:hAnsi="Times New Roman"/>
          <w:sz w:val="24"/>
          <w:szCs w:val="24"/>
        </w:rPr>
        <w:t xml:space="preserve"> podjęta została w głosowaniu jawnym, przyjęta została jednogłośnie.</w:t>
      </w:r>
    </w:p>
    <w:p w:rsidR="002B49AF" w:rsidRPr="00A22F40" w:rsidRDefault="002B49AF" w:rsidP="00A22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68A7" w:rsidRPr="009B2CB1" w:rsidRDefault="00BC68A7" w:rsidP="001B6D6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t>Uchwała Nr XIII/70/2025 w sprawie zgody na nabycie przez Gminę Jasienica Rosielna, w drodze nieodpłatnego przekazania, prawa własności nieruchomości gruntowej niezabudowanej</w:t>
      </w:r>
      <w:r w:rsidR="001B6D62" w:rsidRPr="009B2CB1">
        <w:rPr>
          <w:rFonts w:ascii="Times New Roman" w:hAnsi="Times New Roman"/>
          <w:b/>
          <w:sz w:val="24"/>
          <w:szCs w:val="24"/>
        </w:rPr>
        <w:t>.</w:t>
      </w:r>
    </w:p>
    <w:p w:rsidR="00167398" w:rsidRDefault="00167398" w:rsidP="00167398">
      <w:pPr>
        <w:pStyle w:val="Akapitzlist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167398" w:rsidRDefault="00167398" w:rsidP="00167398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2B49AF" w:rsidRPr="00A22F40" w:rsidRDefault="002B49AF" w:rsidP="002B49AF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trHeight w:val="139"/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1B6D62" w:rsidRPr="00A22F40" w:rsidRDefault="001B6D62" w:rsidP="001B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lastRenderedPageBreak/>
        <w:t>Uchwała Nr XIII/70/2025 w sprawie zgody na nabycie przez Gminę Jasienica Rosielna, w drodze nieodpłatnego przekazania, prawa własności nieruchomości gruntowej niezabudowanej</w:t>
      </w:r>
      <w:r w:rsidRPr="00A22F40">
        <w:rPr>
          <w:rFonts w:ascii="Times New Roman" w:hAnsi="Times New Roman"/>
          <w:sz w:val="24"/>
          <w:szCs w:val="24"/>
        </w:rPr>
        <w:t xml:space="preserve">, </w:t>
      </w:r>
      <w:r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2B49AF" w:rsidRPr="00A22F40" w:rsidRDefault="001B6D62" w:rsidP="001B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 </w:t>
      </w:r>
    </w:p>
    <w:p w:rsidR="001B6D62" w:rsidRPr="009B2CB1" w:rsidRDefault="001B6D62" w:rsidP="001B6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68A7" w:rsidRPr="009B2CB1" w:rsidRDefault="00BC68A7" w:rsidP="001B6D62">
      <w:pPr>
        <w:pStyle w:val="Tekstpodstawowy2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9B2CB1">
        <w:rPr>
          <w:b/>
        </w:rPr>
        <w:t xml:space="preserve">Uchwała Nr XIII/71/2025 </w:t>
      </w:r>
      <w:r w:rsidRPr="009B2CB1">
        <w:rPr>
          <w:b/>
          <w:bCs/>
        </w:rPr>
        <w:t xml:space="preserve">w sprawie zaciągnięcia pożyczki długoterminowej </w:t>
      </w:r>
      <w:r w:rsidRPr="009B2CB1">
        <w:rPr>
          <w:b/>
          <w:bCs/>
        </w:rPr>
        <w:br/>
        <w:t>w Wojewódzkim Funduszu Ochrony Środowiska i Gospodarki Wodnej w Rzeszowie</w:t>
      </w:r>
      <w:r w:rsidR="001B6D62" w:rsidRPr="009B2CB1">
        <w:rPr>
          <w:b/>
          <w:bCs/>
        </w:rPr>
        <w:t>.</w:t>
      </w:r>
    </w:p>
    <w:p w:rsidR="00167398" w:rsidRDefault="00167398" w:rsidP="00167398">
      <w:pPr>
        <w:pStyle w:val="Tekstpodstawowy2"/>
        <w:spacing w:after="0" w:line="240" w:lineRule="auto"/>
        <w:jc w:val="both"/>
        <w:rPr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167398" w:rsidRDefault="00167398" w:rsidP="00167398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167398" w:rsidRDefault="00167398" w:rsidP="00167398">
      <w:pPr>
        <w:pStyle w:val="Tekstpodstawowy2"/>
        <w:spacing w:after="0" w:line="240" w:lineRule="auto"/>
        <w:jc w:val="both"/>
        <w:rPr>
          <w:bCs/>
        </w:rPr>
      </w:pPr>
    </w:p>
    <w:p w:rsidR="00167398" w:rsidRPr="00A22F40" w:rsidRDefault="00167398" w:rsidP="00167398">
      <w:pPr>
        <w:pStyle w:val="Tekstpodstawowy2"/>
        <w:spacing w:after="0" w:line="240" w:lineRule="auto"/>
        <w:jc w:val="both"/>
        <w:rPr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  <w:r w:rsidR="002B49AF" w:rsidRPr="00A22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A22F40">
        <w:trPr>
          <w:trHeight w:val="139"/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F73EB0" w:rsidRDefault="00F73EB0" w:rsidP="001B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D62" w:rsidRPr="00A22F40" w:rsidRDefault="001B6D62" w:rsidP="001B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Uchwała Nr XIII/71/2025 </w:t>
      </w:r>
      <w:r w:rsidRPr="00A22F40">
        <w:rPr>
          <w:rFonts w:ascii="Times New Roman" w:hAnsi="Times New Roman"/>
          <w:bCs/>
          <w:sz w:val="24"/>
          <w:szCs w:val="24"/>
        </w:rPr>
        <w:t xml:space="preserve">w sprawie zaciągnięcia pożyczki długoterminowej </w:t>
      </w:r>
      <w:r w:rsidRPr="00A22F40">
        <w:rPr>
          <w:rFonts w:ascii="Times New Roman" w:hAnsi="Times New Roman"/>
          <w:bCs/>
          <w:sz w:val="24"/>
          <w:szCs w:val="24"/>
        </w:rPr>
        <w:br/>
        <w:t>w Wojewódzkim Funduszu Ochrony Środowiska i Gospodarki Wodnej w Rzeszowie</w:t>
      </w:r>
      <w:r w:rsidRPr="00A22F40">
        <w:rPr>
          <w:rFonts w:ascii="Times New Roman" w:hAnsi="Times New Roman"/>
          <w:bCs/>
          <w:sz w:val="24"/>
          <w:szCs w:val="24"/>
        </w:rPr>
        <w:t xml:space="preserve">, </w:t>
      </w:r>
      <w:r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2B49AF" w:rsidRPr="00A22F40" w:rsidRDefault="001B6D62" w:rsidP="001B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 </w:t>
      </w:r>
    </w:p>
    <w:p w:rsidR="00BC68A7" w:rsidRPr="009B2CB1" w:rsidRDefault="00BC68A7" w:rsidP="00A22F40">
      <w:pPr>
        <w:pStyle w:val="Tekstpodstawowy2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9B2CB1">
        <w:rPr>
          <w:b/>
        </w:rPr>
        <w:t xml:space="preserve">Uchwała Nr XIII/72/2025 </w:t>
      </w:r>
      <w:r w:rsidRPr="009B2CB1">
        <w:rPr>
          <w:b/>
          <w:bCs/>
        </w:rPr>
        <w:t>w sprawie zaciągnięcia przez Gminę Jasienica Rosielna długoterminowej pożyczki</w:t>
      </w:r>
      <w:r w:rsidR="00A22F40" w:rsidRPr="009B2CB1">
        <w:rPr>
          <w:b/>
          <w:bCs/>
        </w:rPr>
        <w:t>.</w:t>
      </w:r>
    </w:p>
    <w:p w:rsidR="00167398" w:rsidRDefault="00167398" w:rsidP="00167398">
      <w:pPr>
        <w:pStyle w:val="Tekstpodstawowy2"/>
        <w:spacing w:after="0" w:line="240" w:lineRule="auto"/>
        <w:ind w:left="928"/>
        <w:jc w:val="both"/>
        <w:rPr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167398" w:rsidRDefault="00167398" w:rsidP="00167398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:rsidR="00167398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92,31%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7.69%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2B49AF" w:rsidRPr="00A22F40" w:rsidRDefault="002B49AF" w:rsidP="002B49AF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  <w:r w:rsidR="002B49AF" w:rsidRPr="00A22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lastRenderedPageBreak/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9AF" w:rsidRPr="00A22F40" w:rsidTr="002B49AF">
        <w:trPr>
          <w:jc w:val="center"/>
        </w:trPr>
        <w:tc>
          <w:tcPr>
            <w:tcW w:w="2310" w:type="dxa"/>
          </w:tcPr>
          <w:p w:rsidR="002B49AF" w:rsidRPr="00A22F40" w:rsidRDefault="002B49AF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2B49AF" w:rsidRPr="00A22F40" w:rsidRDefault="00A22F40" w:rsidP="002B49AF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A22F40" w:rsidRPr="00A22F40" w:rsidRDefault="00A22F40" w:rsidP="00A22F40">
      <w:pPr>
        <w:pStyle w:val="Tekstpodstawowy2"/>
        <w:spacing w:after="0" w:line="240" w:lineRule="auto"/>
        <w:jc w:val="both"/>
      </w:pPr>
    </w:p>
    <w:p w:rsidR="00A22F40" w:rsidRPr="00A22F40" w:rsidRDefault="00A22F40" w:rsidP="00A22F40">
      <w:pPr>
        <w:pStyle w:val="Tekstpodstawowy2"/>
        <w:spacing w:after="0" w:line="240" w:lineRule="auto"/>
        <w:jc w:val="both"/>
        <w:rPr>
          <w:bCs/>
        </w:rPr>
      </w:pPr>
      <w:r w:rsidRPr="00A22F40">
        <w:t xml:space="preserve">Uchwała Nr XIII/72/2025 </w:t>
      </w:r>
      <w:r w:rsidRPr="00A22F40">
        <w:rPr>
          <w:bCs/>
        </w:rPr>
        <w:t xml:space="preserve">w sprawie zaciągnięcia przez Gminę Jasienica Rosielna długoterminowej pożyczki, </w:t>
      </w:r>
      <w:r w:rsidRPr="00A22F40">
        <w:t>podjęta następująco: 12 głosów „za”, 0 głosów „wstrzymujących się”, 1 głos „p</w:t>
      </w:r>
      <w:r w:rsidRPr="00A22F40">
        <w:t>rzeciw”,</w:t>
      </w:r>
      <w:r w:rsidRPr="00A22F40">
        <w:rPr>
          <w:bCs/>
        </w:rPr>
        <w:t xml:space="preserve"> </w:t>
      </w:r>
      <w:r w:rsidRPr="00A22F40">
        <w:t>podjęta została w głosowaniu jawnym, przyjęta została jednogłośnie.</w:t>
      </w:r>
    </w:p>
    <w:p w:rsidR="002B49AF" w:rsidRPr="00A22F40" w:rsidRDefault="002B49AF" w:rsidP="002B49AF">
      <w:pPr>
        <w:pStyle w:val="Tekstpodstawowy2"/>
        <w:spacing w:after="0" w:line="240" w:lineRule="auto"/>
        <w:jc w:val="both"/>
        <w:rPr>
          <w:bCs/>
        </w:rPr>
      </w:pPr>
    </w:p>
    <w:p w:rsidR="00BC68A7" w:rsidRPr="009B2CB1" w:rsidRDefault="00BC68A7" w:rsidP="00167398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Style w:val="wrap-text"/>
          <w:rFonts w:ascii="Times New Roman" w:hAnsi="Times New Roman"/>
          <w:b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t xml:space="preserve">Uchwała Nr XIII/73/2025 </w:t>
      </w:r>
      <w:r w:rsidRPr="009B2CB1">
        <w:rPr>
          <w:rStyle w:val="wrap-text"/>
          <w:rFonts w:ascii="Times New Roman" w:hAnsi="Times New Roman"/>
          <w:b/>
          <w:sz w:val="24"/>
          <w:szCs w:val="24"/>
        </w:rPr>
        <w:t xml:space="preserve">w sprawie wprowadzenia zmian w budżecie gminy na </w:t>
      </w:r>
      <w:r w:rsidR="009B2CB1">
        <w:rPr>
          <w:rStyle w:val="wrap-text"/>
          <w:rFonts w:ascii="Times New Roman" w:hAnsi="Times New Roman"/>
          <w:b/>
          <w:sz w:val="24"/>
          <w:szCs w:val="24"/>
        </w:rPr>
        <w:br/>
      </w:r>
      <w:r w:rsidRPr="009B2CB1">
        <w:rPr>
          <w:rStyle w:val="wrap-text"/>
          <w:rFonts w:ascii="Times New Roman" w:hAnsi="Times New Roman"/>
          <w:b/>
          <w:sz w:val="24"/>
          <w:szCs w:val="24"/>
        </w:rPr>
        <w:t xml:space="preserve">2025 </w:t>
      </w:r>
      <w:r w:rsidR="00A22F40" w:rsidRPr="009B2CB1">
        <w:rPr>
          <w:rStyle w:val="wrap-text"/>
          <w:rFonts w:ascii="Times New Roman" w:hAnsi="Times New Roman"/>
          <w:b/>
          <w:sz w:val="24"/>
          <w:szCs w:val="24"/>
        </w:rPr>
        <w:t xml:space="preserve">r. </w:t>
      </w:r>
    </w:p>
    <w:p w:rsidR="00A22F40" w:rsidRPr="00A22F40" w:rsidRDefault="00A22F40" w:rsidP="00A22F40">
      <w:pPr>
        <w:pStyle w:val="Akapitzlist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46"/>
        <w:gridCol w:w="2310"/>
        <w:gridCol w:w="2310"/>
      </w:tblGrid>
      <w:tr w:rsidR="00167398" w:rsidRPr="00A22F40" w:rsidTr="00167398">
        <w:trPr>
          <w:jc w:val="center"/>
        </w:trPr>
        <w:tc>
          <w:tcPr>
            <w:tcW w:w="2446" w:type="dxa"/>
          </w:tcPr>
          <w:p w:rsidR="00167398" w:rsidRPr="00A22F40" w:rsidRDefault="00167398" w:rsidP="00AC2C56">
            <w:pPr>
              <w:pStyle w:val="Akapitzlist"/>
              <w:ind w:left="1069"/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167398">
        <w:trPr>
          <w:jc w:val="center"/>
        </w:trPr>
        <w:tc>
          <w:tcPr>
            <w:tcW w:w="2446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167398" w:rsidRPr="00A22F40" w:rsidTr="00167398">
        <w:trPr>
          <w:jc w:val="center"/>
        </w:trPr>
        <w:tc>
          <w:tcPr>
            <w:tcW w:w="2446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167398" w:rsidRPr="00A22F40" w:rsidTr="00167398">
        <w:trPr>
          <w:jc w:val="center"/>
        </w:trPr>
        <w:tc>
          <w:tcPr>
            <w:tcW w:w="2446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167398" w:rsidRDefault="00167398" w:rsidP="00A22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trHeight w:val="139"/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73EB0" w:rsidRPr="00A22F40" w:rsidTr="00AC2C56">
        <w:trPr>
          <w:jc w:val="center"/>
        </w:trPr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F73EB0" w:rsidRPr="00A22F40" w:rsidRDefault="00F73EB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F73EB0" w:rsidRDefault="00F73EB0" w:rsidP="00A22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F40" w:rsidRPr="00A22F40" w:rsidRDefault="00A22F40" w:rsidP="00A22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Uchwała Nr XIII/73/2025 </w:t>
      </w:r>
      <w:r w:rsidRPr="00A22F40">
        <w:rPr>
          <w:rStyle w:val="wrap-text"/>
          <w:rFonts w:ascii="Times New Roman" w:hAnsi="Times New Roman"/>
          <w:sz w:val="24"/>
          <w:szCs w:val="24"/>
        </w:rPr>
        <w:t>w sprawie wprowadzenia zm</w:t>
      </w:r>
      <w:r w:rsidRPr="00A22F40">
        <w:rPr>
          <w:rStyle w:val="wrap-text"/>
          <w:rFonts w:ascii="Times New Roman" w:hAnsi="Times New Roman"/>
          <w:sz w:val="24"/>
          <w:szCs w:val="24"/>
        </w:rPr>
        <w:t>i</w:t>
      </w:r>
      <w:r w:rsidR="00167398">
        <w:rPr>
          <w:rStyle w:val="wrap-text"/>
          <w:rFonts w:ascii="Times New Roman" w:hAnsi="Times New Roman"/>
          <w:sz w:val="24"/>
          <w:szCs w:val="24"/>
        </w:rPr>
        <w:t>an w budżecie gminy na 2025 r.</w:t>
      </w:r>
      <w:r w:rsidRPr="00A22F40">
        <w:rPr>
          <w:rFonts w:ascii="Times New Roman" w:hAnsi="Times New Roman"/>
          <w:sz w:val="24"/>
          <w:szCs w:val="24"/>
        </w:rPr>
        <w:t>, podjęta została w głosowaniu jawnym, przyjęta została jednogłośnie.</w:t>
      </w:r>
    </w:p>
    <w:p w:rsidR="002B49AF" w:rsidRPr="00A22F40" w:rsidRDefault="002B49AF" w:rsidP="002B49AF">
      <w:pPr>
        <w:pStyle w:val="Akapitzlist"/>
        <w:spacing w:after="0" w:line="240" w:lineRule="auto"/>
        <w:ind w:left="927"/>
        <w:jc w:val="both"/>
        <w:rPr>
          <w:rStyle w:val="wrap-text"/>
          <w:rFonts w:ascii="Times New Roman" w:hAnsi="Times New Roman"/>
          <w:sz w:val="24"/>
          <w:szCs w:val="24"/>
        </w:rPr>
      </w:pPr>
    </w:p>
    <w:p w:rsidR="00A22F40" w:rsidRDefault="00BC68A7" w:rsidP="00A22F4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t>Uchwała Nr XIII/74/2025 w sprawie zmian w wieloletniej prognozie finansowej Gminy Jasienica Rosielna</w:t>
      </w:r>
      <w:r w:rsidR="00A22F40" w:rsidRPr="00A22F40">
        <w:rPr>
          <w:rFonts w:ascii="Times New Roman" w:hAnsi="Times New Roman"/>
          <w:sz w:val="24"/>
          <w:szCs w:val="24"/>
        </w:rPr>
        <w:t>.</w:t>
      </w:r>
    </w:p>
    <w:p w:rsidR="00F73EB0" w:rsidRDefault="00F73EB0" w:rsidP="00F73EB0">
      <w:pPr>
        <w:pStyle w:val="Akapitzlist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46"/>
        <w:gridCol w:w="2310"/>
        <w:gridCol w:w="2310"/>
      </w:tblGrid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pStyle w:val="Akapitzlist"/>
              <w:ind w:left="1069"/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167398" w:rsidRPr="00A22F40" w:rsidTr="00AC2C56">
        <w:trPr>
          <w:jc w:val="center"/>
        </w:trPr>
        <w:tc>
          <w:tcPr>
            <w:tcW w:w="2323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67398" w:rsidRPr="00A22F40" w:rsidRDefault="00167398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C68A7" w:rsidRDefault="00BC68A7" w:rsidP="00F73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EB0" w:rsidRDefault="00F73EB0" w:rsidP="00F73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EB0" w:rsidRDefault="00F73EB0" w:rsidP="00F73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EB0" w:rsidRPr="00F73EB0" w:rsidRDefault="00F73EB0" w:rsidP="00F73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trHeight w:val="139"/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22F40" w:rsidRPr="00A22F40" w:rsidTr="00AC2C56">
        <w:trPr>
          <w:jc w:val="center"/>
        </w:trPr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</w:tcPr>
          <w:p w:rsidR="00A22F40" w:rsidRPr="00A22F40" w:rsidRDefault="00A22F40" w:rsidP="00AC2C56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A22F40" w:rsidRPr="00A22F40" w:rsidRDefault="00A22F40" w:rsidP="00BC68A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68A7" w:rsidRPr="00A22F40" w:rsidRDefault="00A22F40" w:rsidP="00BC68A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Uchwała Nr XIII/74/2025 w sprawie zmian w wieloletniej prognozie finansowej Gminy Jasienica Rosielna, podjęta została w głosowaniu jawnym, przyjęta została jednogłośnie.</w:t>
      </w:r>
    </w:p>
    <w:p w:rsidR="00A22F40" w:rsidRPr="00A22F40" w:rsidRDefault="00A22F40" w:rsidP="00BC68A7">
      <w:pPr>
        <w:pStyle w:val="Akapitzlist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BC68A7" w:rsidRPr="00A22F40" w:rsidRDefault="00BC68A7" w:rsidP="00BC68A7">
      <w:pPr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Jasienica Rosielna, 19.02.2025 r.</w:t>
      </w:r>
    </w:p>
    <w:p w:rsidR="00557903" w:rsidRPr="00A22F40" w:rsidRDefault="00557903" w:rsidP="00557903">
      <w:pPr>
        <w:pStyle w:val="Akapitzlist"/>
        <w:spacing w:line="259" w:lineRule="auto"/>
        <w:ind w:left="1069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E0AD1" w:rsidRPr="00A22F40" w:rsidRDefault="00BE0AD1">
      <w:pPr>
        <w:rPr>
          <w:sz w:val="24"/>
          <w:szCs w:val="24"/>
        </w:rPr>
      </w:pPr>
    </w:p>
    <w:sectPr w:rsidR="00BE0AD1" w:rsidRPr="00A22F40" w:rsidSect="00A22F4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202"/>
    <w:multiLevelType w:val="hybridMultilevel"/>
    <w:tmpl w:val="E2A468C6"/>
    <w:lvl w:ilvl="0" w:tplc="ED6E4BC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42099"/>
    <w:multiLevelType w:val="hybridMultilevel"/>
    <w:tmpl w:val="E2A468C6"/>
    <w:lvl w:ilvl="0" w:tplc="ED6E4BC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A9485C"/>
    <w:multiLevelType w:val="hybridMultilevel"/>
    <w:tmpl w:val="0ED8F31E"/>
    <w:lvl w:ilvl="0" w:tplc="550069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0749"/>
    <w:multiLevelType w:val="hybridMultilevel"/>
    <w:tmpl w:val="13F2778E"/>
    <w:lvl w:ilvl="0" w:tplc="8536F4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46CF2"/>
    <w:multiLevelType w:val="hybridMultilevel"/>
    <w:tmpl w:val="E2A468C6"/>
    <w:lvl w:ilvl="0" w:tplc="ED6E4BC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6F7887"/>
    <w:multiLevelType w:val="hybridMultilevel"/>
    <w:tmpl w:val="91EED574"/>
    <w:lvl w:ilvl="0" w:tplc="6CEAE50E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A4850"/>
    <w:multiLevelType w:val="hybridMultilevel"/>
    <w:tmpl w:val="32A2C2EA"/>
    <w:lvl w:ilvl="0" w:tplc="022A4F3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072F71"/>
    <w:multiLevelType w:val="hybridMultilevel"/>
    <w:tmpl w:val="E27EB03E"/>
    <w:lvl w:ilvl="0" w:tplc="2ACAD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0867DE"/>
    <w:multiLevelType w:val="hybridMultilevel"/>
    <w:tmpl w:val="E2A468C6"/>
    <w:lvl w:ilvl="0" w:tplc="ED6E4BC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145BFA"/>
    <w:multiLevelType w:val="hybridMultilevel"/>
    <w:tmpl w:val="E2A468C6"/>
    <w:lvl w:ilvl="0" w:tplc="ED6E4BC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B75251"/>
    <w:multiLevelType w:val="hybridMultilevel"/>
    <w:tmpl w:val="E2A468C6"/>
    <w:lvl w:ilvl="0" w:tplc="ED6E4BC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03"/>
    <w:rsid w:val="00167398"/>
    <w:rsid w:val="001B6D62"/>
    <w:rsid w:val="002B49AF"/>
    <w:rsid w:val="00557903"/>
    <w:rsid w:val="009B2CB1"/>
    <w:rsid w:val="009C6F8A"/>
    <w:rsid w:val="00A22F40"/>
    <w:rsid w:val="00BC68A7"/>
    <w:rsid w:val="00BE0AD1"/>
    <w:rsid w:val="00E1798D"/>
    <w:rsid w:val="00F73EB0"/>
    <w:rsid w:val="00F7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97C0F-B534-482E-A86F-F0644580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0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57903"/>
    <w:pPr>
      <w:ind w:left="720"/>
      <w:contextualSpacing/>
    </w:pPr>
  </w:style>
  <w:style w:type="table" w:styleId="Tabela-Siatka">
    <w:name w:val="Table Grid"/>
    <w:uiPriority w:val="59"/>
    <w:rsid w:val="00557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ap-text">
    <w:name w:val="wrap-text"/>
    <w:basedOn w:val="Domylnaczcionkaakapitu"/>
    <w:rsid w:val="00BC68A7"/>
  </w:style>
  <w:style w:type="paragraph" w:styleId="Tekstpodstawowy2">
    <w:name w:val="Body Text 2"/>
    <w:basedOn w:val="Normalny"/>
    <w:link w:val="Tekstpodstawowy2Znak"/>
    <w:rsid w:val="00BC68A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cp:lastPrinted>2025-02-26T08:32:00Z</cp:lastPrinted>
  <dcterms:created xsi:type="dcterms:W3CDTF">2025-02-26T06:41:00Z</dcterms:created>
  <dcterms:modified xsi:type="dcterms:W3CDTF">2025-02-26T09:10:00Z</dcterms:modified>
</cp:coreProperties>
</file>