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A1" w:rsidRDefault="00D231A1" w:rsidP="00D231A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Z A W I A D O M I E N I E</w:t>
      </w:r>
    </w:p>
    <w:p w:rsidR="00D231A1" w:rsidRDefault="00D231A1" w:rsidP="00D231A1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2023 r. poz. 40) zwołuję:</w:t>
      </w:r>
    </w:p>
    <w:p w:rsidR="00D231A1" w:rsidRDefault="00D231A1" w:rsidP="00D231A1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231A1" w:rsidRDefault="00D231A1" w:rsidP="00D231A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XLI sesję Rady Gminy w Jasienicy Rosielnej</w:t>
      </w:r>
    </w:p>
    <w:p w:rsidR="00D231A1" w:rsidRPr="00910D8C" w:rsidRDefault="001D6CC7" w:rsidP="00D231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26</w:t>
      </w:r>
      <w:r w:rsidR="00A36321">
        <w:rPr>
          <w:rFonts w:ascii="Times New Roman" w:hAnsi="Times New Roman"/>
          <w:b/>
          <w:sz w:val="24"/>
          <w:szCs w:val="24"/>
          <w:u w:val="single"/>
        </w:rPr>
        <w:t xml:space="preserve"> kwietnia</w:t>
      </w:r>
      <w:r w:rsidR="00910D8C">
        <w:rPr>
          <w:rFonts w:ascii="Times New Roman" w:hAnsi="Times New Roman"/>
          <w:b/>
          <w:sz w:val="24"/>
          <w:szCs w:val="24"/>
          <w:u w:val="single"/>
        </w:rPr>
        <w:t xml:space="preserve"> 2023 roku o godz. 13</w:t>
      </w:r>
      <w:r w:rsidR="00910D8C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D231A1" w:rsidRDefault="00D231A1" w:rsidP="00D231A1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231A1" w:rsidRDefault="00D231A1" w:rsidP="00D231A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D231A1" w:rsidRDefault="00D231A1" w:rsidP="00D231A1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D231A1" w:rsidRDefault="00D231A1" w:rsidP="00D231A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D231A1" w:rsidRDefault="00D231A1" w:rsidP="00D231A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D231A1" w:rsidRDefault="00D231A1" w:rsidP="00D231A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XL Sesji Rady Gminy w Jasienicy Rosielnej.</w:t>
      </w:r>
    </w:p>
    <w:p w:rsidR="00D231A1" w:rsidRDefault="00D231A1" w:rsidP="00D231A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EA6569" w:rsidRDefault="00D231A1" w:rsidP="00EA6569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0C2A29" w:rsidRPr="000C2A29" w:rsidRDefault="007D0283" w:rsidP="000C2A29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C2A29">
        <w:rPr>
          <w:rFonts w:ascii="Times New Roman" w:eastAsia="Times New Roman" w:hAnsi="Times New Roman"/>
          <w:bCs/>
          <w:sz w:val="24"/>
          <w:szCs w:val="20"/>
          <w:lang w:eastAsia="pl-PL"/>
        </w:rPr>
        <w:t>1)</w:t>
      </w:r>
      <w:r w:rsidR="00EA6569" w:rsidRPr="000C2A29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="000C2A29" w:rsidRPr="000C2A29">
        <w:rPr>
          <w:rFonts w:ascii="Times New Roman" w:hAnsi="Times New Roman"/>
          <w:sz w:val="24"/>
          <w:szCs w:val="24"/>
        </w:rPr>
        <w:t>w sprawie wyrażenia zgody na zawarcie umowy dzierżawy na czas nieoznaczony oraz na odstąpienie od obowiązku przetargowego trybu zawarcia tej umowy,</w:t>
      </w:r>
    </w:p>
    <w:p w:rsidR="000C2A29" w:rsidRPr="000C2A29" w:rsidRDefault="000C2A29" w:rsidP="000C2A29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C2A29">
        <w:rPr>
          <w:rFonts w:ascii="Times New Roman" w:hAnsi="Times New Roman"/>
          <w:sz w:val="24"/>
          <w:szCs w:val="24"/>
        </w:rPr>
        <w:t>2) w sprawie wyrażenia zgody na zawarcie umowy najmu na czas oznaczony dłuższy niż 3 lata oraz na odstąpienie od obowiązku przetargowego trybu zawarcia tej umowy,</w:t>
      </w:r>
    </w:p>
    <w:p w:rsidR="000C2A29" w:rsidRPr="000C2A29" w:rsidRDefault="000C2A29" w:rsidP="000C2A29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C2A29">
        <w:rPr>
          <w:rFonts w:ascii="Times New Roman" w:hAnsi="Times New Roman"/>
          <w:sz w:val="24"/>
          <w:szCs w:val="24"/>
        </w:rPr>
        <w:t xml:space="preserve">3) </w:t>
      </w:r>
      <w:r w:rsidRPr="000C2A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wyrażenia zgody na zawarcie umowy dzierżawy na czas oznaczony dłuższy niż 3 lata, </w:t>
      </w:r>
    </w:p>
    <w:p w:rsidR="000C2A29" w:rsidRDefault="000C2A29" w:rsidP="000C2A29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C2A29">
        <w:rPr>
          <w:rFonts w:ascii="Times New Roman" w:hAnsi="Times New Roman"/>
          <w:sz w:val="24"/>
          <w:szCs w:val="24"/>
        </w:rPr>
        <w:t xml:space="preserve">4) </w:t>
      </w:r>
      <w:r w:rsidRPr="000C2A29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rozpatrze</w:t>
      </w:r>
      <w:r w:rsidR="003A350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nia wniosku Fundacji </w:t>
      </w:r>
      <w:proofErr w:type="spellStart"/>
      <w:r w:rsidR="003A3509">
        <w:rPr>
          <w:rFonts w:ascii="Times New Roman" w:eastAsia="Times New Roman" w:hAnsi="Times New Roman"/>
          <w:bCs/>
          <w:sz w:val="24"/>
          <w:szCs w:val="24"/>
          <w:lang w:eastAsia="pl-PL"/>
        </w:rPr>
        <w:t>Pasjonauci</w:t>
      </w:r>
      <w:proofErr w:type="spellEnd"/>
      <w:r w:rsidR="003A350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586F6C" w:rsidRDefault="00586F6C" w:rsidP="000C2A29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5) </w:t>
      </w:r>
      <w:r w:rsidR="003A350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B210A8">
        <w:rPr>
          <w:rFonts w:ascii="Times New Roman" w:eastAsia="Times New Roman" w:hAnsi="Times New Roman"/>
          <w:bCs/>
          <w:sz w:val="24"/>
          <w:szCs w:val="24"/>
          <w:lang w:eastAsia="pl-PL"/>
        </w:rPr>
        <w:t>przyjęcia Strategii Rozwoju</w:t>
      </w:r>
      <w:r w:rsidR="00B210A8" w:rsidRPr="005A1C25">
        <w:rPr>
          <w:rFonts w:ascii="Times New Roman" w:hAnsi="Times New Roman"/>
          <w:b/>
          <w:sz w:val="24"/>
          <w:szCs w:val="24"/>
        </w:rPr>
        <w:t xml:space="preserve"> </w:t>
      </w:r>
      <w:r w:rsidR="00B210A8" w:rsidRPr="00B210A8">
        <w:rPr>
          <w:rFonts w:ascii="Times New Roman" w:hAnsi="Times New Roman"/>
          <w:sz w:val="24"/>
          <w:szCs w:val="24"/>
        </w:rPr>
        <w:t>Gminy Jasienica Rosielna  na lata 2022-2031</w:t>
      </w:r>
      <w:r w:rsidR="00C14127">
        <w:rPr>
          <w:rFonts w:ascii="Times New Roman" w:hAnsi="Times New Roman"/>
          <w:sz w:val="24"/>
          <w:szCs w:val="24"/>
        </w:rPr>
        <w:t>,</w:t>
      </w:r>
    </w:p>
    <w:p w:rsidR="00C14127" w:rsidRPr="000C2A29" w:rsidRDefault="00C14127" w:rsidP="000C2A29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w sprawie wprowadzenia zmian w budżecie gminy na 2023 r.</w:t>
      </w:r>
      <w:bookmarkStart w:id="0" w:name="_GoBack"/>
      <w:bookmarkEnd w:id="0"/>
    </w:p>
    <w:p w:rsidR="00311938" w:rsidRDefault="00311938" w:rsidP="00311938">
      <w:pPr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Rozpatrzenie projektu oświadczenia Rady Gminy w Jasienicy Rosielnej w sprawie obrony dobrego imienia Świętego Jana Pawła II- Honorowego Obywatela Gminy Jasienica Rosielna.</w:t>
      </w:r>
    </w:p>
    <w:p w:rsidR="00311938" w:rsidRPr="00311938" w:rsidRDefault="00311938" w:rsidP="00311938">
      <w:pPr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11938">
        <w:rPr>
          <w:rStyle w:val="deliberations-name"/>
          <w:rFonts w:ascii="Times New Roman" w:hAnsi="Times New Roman"/>
          <w:sz w:val="24"/>
        </w:rPr>
        <w:t>Ocena zasobów pomocy społecznej za rok 2022 dla Gminy Jasienica Rosielna.</w:t>
      </w:r>
    </w:p>
    <w:p w:rsidR="00D231A1" w:rsidRDefault="00D231A1" w:rsidP="00D231A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11938">
        <w:rPr>
          <w:rFonts w:ascii="Times New Roman" w:hAnsi="Times New Roman"/>
          <w:sz w:val="24"/>
          <w:szCs w:val="24"/>
        </w:rPr>
        <w:t>8</w:t>
      </w:r>
      <w:r w:rsidRPr="00D231A1">
        <w:rPr>
          <w:rFonts w:ascii="Times New Roman" w:hAnsi="Times New Roman"/>
          <w:sz w:val="24"/>
          <w:szCs w:val="24"/>
        </w:rPr>
        <w:t xml:space="preserve">. </w:t>
      </w:r>
      <w:r w:rsidRPr="00D231A1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D231A1" w:rsidRPr="00D231A1" w:rsidRDefault="00311938" w:rsidP="00D231A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9</w:t>
      </w:r>
      <w:r w:rsidR="00D231A1">
        <w:rPr>
          <w:rFonts w:ascii="Times New Roman" w:eastAsia="Times New Roman" w:hAnsi="Times New Roman"/>
          <w:sz w:val="24"/>
          <w:szCs w:val="24"/>
          <w:lang w:eastAsia="pl-PL"/>
        </w:rPr>
        <w:t>. Zakończenie obrad.</w:t>
      </w:r>
    </w:p>
    <w:p w:rsidR="00D231A1" w:rsidRPr="00D231A1" w:rsidRDefault="00D231A1" w:rsidP="00D231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6584" w:rsidRDefault="006A6584"/>
    <w:p w:rsidR="006A6584" w:rsidRDefault="006A6584" w:rsidP="006A6584"/>
    <w:p w:rsidR="006A6584" w:rsidRDefault="006A6584" w:rsidP="006A658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                       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6A6584" w:rsidRDefault="006A6584" w:rsidP="006A658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</w:t>
      </w:r>
      <w:r w:rsidR="007D0283"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 xml:space="preserve">  Stanisław Pająk</w:t>
      </w:r>
    </w:p>
    <w:p w:rsidR="00767B32" w:rsidRPr="006A6584" w:rsidRDefault="00767B32" w:rsidP="006A6584">
      <w:pPr>
        <w:tabs>
          <w:tab w:val="left" w:pos="6270"/>
        </w:tabs>
      </w:pPr>
    </w:p>
    <w:sectPr w:rsidR="00767B32" w:rsidRPr="006A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BEEA416"/>
    <w:lvl w:ilvl="0" w:tplc="5D306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A1"/>
    <w:rsid w:val="000C2A29"/>
    <w:rsid w:val="001D6CC7"/>
    <w:rsid w:val="002A18D5"/>
    <w:rsid w:val="00311938"/>
    <w:rsid w:val="003A3509"/>
    <w:rsid w:val="00586F6C"/>
    <w:rsid w:val="006A6584"/>
    <w:rsid w:val="00767B32"/>
    <w:rsid w:val="007D0283"/>
    <w:rsid w:val="00910D8C"/>
    <w:rsid w:val="00A36321"/>
    <w:rsid w:val="00B210A8"/>
    <w:rsid w:val="00C14127"/>
    <w:rsid w:val="00D231A1"/>
    <w:rsid w:val="00EA6569"/>
    <w:rsid w:val="00F0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B2C7"/>
  <w15:chartTrackingRefBased/>
  <w15:docId w15:val="{2F351F2C-C7D2-4670-AAA0-05FF9490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1A1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231A1"/>
    <w:pPr>
      <w:ind w:left="720"/>
      <w:contextualSpacing/>
    </w:pPr>
  </w:style>
  <w:style w:type="character" w:customStyle="1" w:styleId="deliberations-name">
    <w:name w:val="deliberations-name"/>
    <w:basedOn w:val="Domylnaczcionkaakapitu"/>
    <w:rsid w:val="0031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2023-04-13T05:49:00Z</dcterms:created>
  <dcterms:modified xsi:type="dcterms:W3CDTF">2023-04-19T11:35:00Z</dcterms:modified>
</cp:coreProperties>
</file>