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CD" w:rsidRPr="00CF5523" w:rsidRDefault="00C439CD" w:rsidP="00C439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C439CD" w:rsidRPr="00CF5523" w:rsidRDefault="00C439CD" w:rsidP="00C439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>IX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C439CD" w:rsidRPr="00CF5523" w:rsidRDefault="00C439CD" w:rsidP="00C439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7 listopada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</w:p>
    <w:p w:rsidR="00C439CD" w:rsidRDefault="00C439CD" w:rsidP="00C439CD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97DF3">
        <w:rPr>
          <w:rFonts w:ascii="Times New Roman" w:hAnsi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/>
          <w:b/>
          <w:sz w:val="24"/>
          <w:szCs w:val="24"/>
        </w:rPr>
        <w:t>IX</w:t>
      </w:r>
      <w:r w:rsidRPr="00C97DF3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38</w:t>
      </w:r>
      <w:r w:rsidRPr="00C97DF3">
        <w:rPr>
          <w:rFonts w:ascii="Times New Roman" w:hAnsi="Times New Roman"/>
          <w:b/>
          <w:sz w:val="24"/>
          <w:szCs w:val="24"/>
        </w:rPr>
        <w:t>/2024 w sprawie wyrażenia zgody na zaciągnięcie zobowiązania wykraczającego poza rok budżetowy 2024;</w:t>
      </w:r>
    </w:p>
    <w:p w:rsidR="005E1A49" w:rsidRPr="005E1A49" w:rsidRDefault="005E1A49" w:rsidP="005E1A49">
      <w:pPr>
        <w:pStyle w:val="Akapitzlist"/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Procent głosów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  <w:tc>
          <w:tcPr>
            <w:tcW w:w="2310" w:type="dxa"/>
          </w:tcPr>
          <w:p w:rsidR="005E1A49" w:rsidRDefault="005E1A49" w:rsidP="0081624E">
            <w:r>
              <w:t>15</w:t>
            </w:r>
          </w:p>
        </w:tc>
        <w:tc>
          <w:tcPr>
            <w:tcW w:w="2310" w:type="dxa"/>
          </w:tcPr>
          <w:p w:rsidR="005E1A49" w:rsidRDefault="005E1A49" w:rsidP="0081624E">
            <w:r>
              <w:t>100,00%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Jestem przeciw</w:t>
            </w:r>
          </w:p>
        </w:tc>
        <w:tc>
          <w:tcPr>
            <w:tcW w:w="2310" w:type="dxa"/>
          </w:tcPr>
          <w:p w:rsidR="005E1A49" w:rsidRDefault="005E1A49" w:rsidP="0081624E">
            <w:r>
              <w:t>0</w:t>
            </w:r>
          </w:p>
        </w:tc>
        <w:tc>
          <w:tcPr>
            <w:tcW w:w="2310" w:type="dxa"/>
          </w:tcPr>
          <w:p w:rsidR="005E1A49" w:rsidRDefault="005E1A49" w:rsidP="0081624E">
            <w:r>
              <w:t>0,00%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5E1A49">
            <w:r>
              <w:t>Wstrzymuj</w:t>
            </w:r>
            <w:r>
              <w:t>ę</w:t>
            </w:r>
            <w:r>
              <w:t xml:space="preserve"> si</w:t>
            </w:r>
            <w:r>
              <w:t>ę</w:t>
            </w:r>
          </w:p>
        </w:tc>
        <w:tc>
          <w:tcPr>
            <w:tcW w:w="2310" w:type="dxa"/>
          </w:tcPr>
          <w:p w:rsidR="005E1A49" w:rsidRDefault="005E1A49" w:rsidP="0081624E">
            <w:r>
              <w:t>0</w:t>
            </w:r>
          </w:p>
        </w:tc>
        <w:tc>
          <w:tcPr>
            <w:tcW w:w="2310" w:type="dxa"/>
          </w:tcPr>
          <w:p w:rsidR="005E1A49" w:rsidRDefault="005E1A49" w:rsidP="0081624E">
            <w:r>
              <w:t>0,00%</w:t>
            </w:r>
          </w:p>
        </w:tc>
      </w:tr>
    </w:tbl>
    <w:p w:rsidR="005E1A49" w:rsidRDefault="005E1A49" w:rsidP="005E1A4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Oddany głos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Wojciech Nogaj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Marek Gerlach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Dariusz Krupa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Artur Fic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Halina Cwynar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Edward Szewczyk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Adam Śnieżek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Małgorzata </w:t>
            </w:r>
            <w:proofErr w:type="spellStart"/>
            <w:r>
              <w:t>Gurgacz</w:t>
            </w:r>
            <w:proofErr w:type="spellEnd"/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Rafał Frydrych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Artur </w:t>
            </w:r>
            <w:proofErr w:type="spellStart"/>
            <w:r>
              <w:t>Gazdowicz</w:t>
            </w:r>
            <w:proofErr w:type="spellEnd"/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Mieczysław Owoc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Henryk Glazer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Małgorzata Śnieżek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Józef Piątek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5E1A49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Piotr Preisner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</w:tbl>
    <w:p w:rsidR="00C439CD" w:rsidRPr="00360829" w:rsidRDefault="00C439CD" w:rsidP="00C439CD">
      <w:pPr>
        <w:jc w:val="both"/>
        <w:rPr>
          <w:rFonts w:ascii="Times New Roman" w:hAnsi="Times New Roman"/>
          <w:sz w:val="4"/>
          <w:szCs w:val="4"/>
        </w:rPr>
      </w:pPr>
    </w:p>
    <w:p w:rsidR="005E1A49" w:rsidRDefault="005E1A49" w:rsidP="005E1A49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Uchwała Nr </w:t>
      </w:r>
      <w:r>
        <w:rPr>
          <w:rFonts w:ascii="Times New Roman" w:hAnsi="Times New Roman"/>
          <w:sz w:val="24"/>
          <w:szCs w:val="24"/>
        </w:rPr>
        <w:t>IX</w:t>
      </w:r>
      <w:r w:rsidRPr="00C97DF3">
        <w:rPr>
          <w:rFonts w:ascii="Times New Roman" w:hAnsi="Times New Roman"/>
          <w:sz w:val="24"/>
          <w:szCs w:val="24"/>
        </w:rPr>
        <w:t>/3</w:t>
      </w:r>
      <w:r>
        <w:rPr>
          <w:rFonts w:ascii="Times New Roman" w:hAnsi="Times New Roman"/>
          <w:sz w:val="24"/>
          <w:szCs w:val="24"/>
        </w:rPr>
        <w:t>8</w:t>
      </w:r>
      <w:r w:rsidRPr="00C97DF3">
        <w:rPr>
          <w:rFonts w:ascii="Times New Roman" w:hAnsi="Times New Roman"/>
          <w:sz w:val="24"/>
          <w:szCs w:val="24"/>
        </w:rPr>
        <w:t>/2024 w sprawie wyrażenia zgody na zaciągnięcie zobowiązania wykraczającego poza rok budżetowy 2024, podjęta została w głosowaniu jawnym, przyjęta została jednogłośnie.</w:t>
      </w:r>
    </w:p>
    <w:p w:rsidR="005E1A49" w:rsidRDefault="005E1A49" w:rsidP="005E1A49">
      <w:pPr>
        <w:spacing w:line="259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439CD" w:rsidRDefault="00C439CD" w:rsidP="005E1A4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5E1A49">
        <w:rPr>
          <w:rFonts w:ascii="Times New Roman" w:hAnsi="Times New Roman"/>
          <w:b/>
          <w:sz w:val="24"/>
          <w:szCs w:val="24"/>
        </w:rPr>
        <w:t xml:space="preserve">Uchwała Nr </w:t>
      </w:r>
      <w:r w:rsidR="005E1A49">
        <w:rPr>
          <w:rFonts w:ascii="Times New Roman" w:hAnsi="Times New Roman"/>
          <w:b/>
          <w:sz w:val="24"/>
          <w:szCs w:val="24"/>
        </w:rPr>
        <w:t>IX/39/</w:t>
      </w:r>
      <w:r w:rsidRPr="005E1A49">
        <w:rPr>
          <w:rFonts w:ascii="Times New Roman" w:hAnsi="Times New Roman"/>
          <w:b/>
          <w:sz w:val="24"/>
          <w:szCs w:val="24"/>
        </w:rPr>
        <w:t>/2024 w sprawie wprowadzenia zmian w budżecie gminy na 2024 r.;</w:t>
      </w:r>
    </w:p>
    <w:p w:rsidR="005E1A49" w:rsidRDefault="005E1A49" w:rsidP="005E1A49">
      <w:pPr>
        <w:pStyle w:val="Akapitzlist"/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5E1A49">
            <w:pPr>
              <w:pStyle w:val="Akapitzlist"/>
            </w:pPr>
            <w:r w:rsidRPr="005E1A49"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Procent głosów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  <w:tc>
          <w:tcPr>
            <w:tcW w:w="2310" w:type="dxa"/>
          </w:tcPr>
          <w:p w:rsidR="005E1A49" w:rsidRDefault="005E1A49" w:rsidP="0081624E">
            <w:r>
              <w:t>15</w:t>
            </w:r>
          </w:p>
        </w:tc>
        <w:tc>
          <w:tcPr>
            <w:tcW w:w="2310" w:type="dxa"/>
          </w:tcPr>
          <w:p w:rsidR="005E1A49" w:rsidRDefault="005E1A49" w:rsidP="0081624E">
            <w:r>
              <w:t>100,00%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Jestem przeciw</w:t>
            </w:r>
          </w:p>
        </w:tc>
        <w:tc>
          <w:tcPr>
            <w:tcW w:w="2310" w:type="dxa"/>
          </w:tcPr>
          <w:p w:rsidR="005E1A49" w:rsidRDefault="005E1A49" w:rsidP="0081624E">
            <w:r>
              <w:t>0</w:t>
            </w:r>
          </w:p>
        </w:tc>
        <w:tc>
          <w:tcPr>
            <w:tcW w:w="2310" w:type="dxa"/>
          </w:tcPr>
          <w:p w:rsidR="005E1A49" w:rsidRDefault="005E1A49" w:rsidP="0081624E">
            <w:r>
              <w:t>0,00%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5E1A49">
            <w:r>
              <w:t>Wstrzymuj</w:t>
            </w:r>
            <w:r>
              <w:t>ę</w:t>
            </w:r>
            <w:r>
              <w:t xml:space="preserve"> si</w:t>
            </w:r>
            <w:r>
              <w:t>ę</w:t>
            </w:r>
          </w:p>
        </w:tc>
        <w:tc>
          <w:tcPr>
            <w:tcW w:w="2310" w:type="dxa"/>
          </w:tcPr>
          <w:p w:rsidR="005E1A49" w:rsidRDefault="005E1A49" w:rsidP="0081624E">
            <w:r>
              <w:t>0</w:t>
            </w:r>
          </w:p>
        </w:tc>
        <w:tc>
          <w:tcPr>
            <w:tcW w:w="2310" w:type="dxa"/>
          </w:tcPr>
          <w:p w:rsidR="005E1A49" w:rsidRDefault="005E1A49" w:rsidP="0081624E">
            <w:r>
              <w:t>0,00%</w:t>
            </w:r>
          </w:p>
        </w:tc>
      </w:tr>
    </w:tbl>
    <w:p w:rsidR="005E1A49" w:rsidRDefault="005E1A49" w:rsidP="005E1A49">
      <w:r>
        <w:br/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Oddany głos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Józef Piątek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Halina Cwynar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Adam Śnieżek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Małgorzata </w:t>
            </w:r>
            <w:proofErr w:type="spellStart"/>
            <w:r>
              <w:t>Gurgacz</w:t>
            </w:r>
            <w:proofErr w:type="spellEnd"/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Wojciech Nogaj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Artur </w:t>
            </w:r>
            <w:proofErr w:type="spellStart"/>
            <w:r>
              <w:t>Gazdowicz</w:t>
            </w:r>
            <w:proofErr w:type="spellEnd"/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lastRenderedPageBreak/>
              <w:t xml:space="preserve">Edward Szewczyk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Dariusz Krupa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Artur Fic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Marek Gerlach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Piotr Preisner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Małgorzata Śnieżek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Henryk Glazer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Rafał Frydrych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Mieczysław Owoc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</w:tbl>
    <w:p w:rsidR="005E1A49" w:rsidRPr="005E1A49" w:rsidRDefault="005E1A49" w:rsidP="005E1A49">
      <w:pPr>
        <w:pStyle w:val="Akapitzlist"/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Uchwała Nr </w:t>
      </w:r>
      <w:r w:rsidR="005E1A49">
        <w:rPr>
          <w:rFonts w:ascii="Times New Roman" w:hAnsi="Times New Roman"/>
          <w:sz w:val="24"/>
          <w:szCs w:val="24"/>
        </w:rPr>
        <w:t>IX</w:t>
      </w:r>
      <w:r w:rsidRPr="00C97DF3">
        <w:rPr>
          <w:rFonts w:ascii="Times New Roman" w:hAnsi="Times New Roman"/>
          <w:sz w:val="24"/>
          <w:szCs w:val="24"/>
        </w:rPr>
        <w:t>/3</w:t>
      </w:r>
      <w:r w:rsidR="005E1A49">
        <w:rPr>
          <w:rFonts w:ascii="Times New Roman" w:hAnsi="Times New Roman"/>
          <w:sz w:val="24"/>
          <w:szCs w:val="24"/>
        </w:rPr>
        <w:t>9</w:t>
      </w:r>
      <w:r w:rsidRPr="00C97DF3">
        <w:rPr>
          <w:rFonts w:ascii="Times New Roman" w:hAnsi="Times New Roman"/>
          <w:sz w:val="24"/>
          <w:szCs w:val="24"/>
        </w:rPr>
        <w:t>/2024 w sprawie wprowadzenia zmian w budżecie gminy na 2024 r.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7DF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439CD" w:rsidRPr="00C97DF3" w:rsidRDefault="00C439CD" w:rsidP="00C439CD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439CD" w:rsidRPr="00360829" w:rsidRDefault="00C439CD" w:rsidP="00C439CD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360829">
        <w:rPr>
          <w:rFonts w:ascii="Times New Roman" w:hAnsi="Times New Roman"/>
          <w:b/>
          <w:sz w:val="24"/>
          <w:szCs w:val="24"/>
        </w:rPr>
        <w:t xml:space="preserve">Uchwała Nr </w:t>
      </w:r>
      <w:r w:rsidR="005E1A49">
        <w:rPr>
          <w:rFonts w:ascii="Times New Roman" w:hAnsi="Times New Roman"/>
          <w:b/>
          <w:sz w:val="24"/>
          <w:szCs w:val="24"/>
        </w:rPr>
        <w:t>IX/40/</w:t>
      </w:r>
      <w:r w:rsidRPr="00360829">
        <w:rPr>
          <w:rFonts w:ascii="Times New Roman" w:hAnsi="Times New Roman"/>
          <w:b/>
          <w:sz w:val="24"/>
          <w:szCs w:val="24"/>
        </w:rPr>
        <w:t>2024 w sprawie zmian w wieloletniej prognozie finansowej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5E1A49">
            <w:pPr>
              <w:ind w:left="360"/>
            </w:pPr>
            <w:r w:rsidRPr="005E1A49"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Procent głosów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  <w:tc>
          <w:tcPr>
            <w:tcW w:w="2310" w:type="dxa"/>
          </w:tcPr>
          <w:p w:rsidR="005E1A49" w:rsidRDefault="005E1A49" w:rsidP="0081624E">
            <w:r>
              <w:t>15</w:t>
            </w:r>
          </w:p>
        </w:tc>
        <w:tc>
          <w:tcPr>
            <w:tcW w:w="2310" w:type="dxa"/>
          </w:tcPr>
          <w:p w:rsidR="005E1A49" w:rsidRDefault="005E1A49" w:rsidP="0081624E">
            <w:r>
              <w:t>100,00%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Jestem przeciw</w:t>
            </w:r>
          </w:p>
        </w:tc>
        <w:tc>
          <w:tcPr>
            <w:tcW w:w="2310" w:type="dxa"/>
          </w:tcPr>
          <w:p w:rsidR="005E1A49" w:rsidRDefault="005E1A49" w:rsidP="0081624E">
            <w:r>
              <w:t>0</w:t>
            </w:r>
          </w:p>
        </w:tc>
        <w:tc>
          <w:tcPr>
            <w:tcW w:w="2310" w:type="dxa"/>
          </w:tcPr>
          <w:p w:rsidR="005E1A49" w:rsidRDefault="005E1A49" w:rsidP="0081624E">
            <w:r>
              <w:t>0,00%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5E1A49">
            <w:r>
              <w:t>Wstrzymuj</w:t>
            </w:r>
            <w:r>
              <w:t>ę</w:t>
            </w:r>
            <w:r>
              <w:t xml:space="preserve"> si</w:t>
            </w:r>
            <w:r>
              <w:t>ę</w:t>
            </w:r>
          </w:p>
        </w:tc>
        <w:tc>
          <w:tcPr>
            <w:tcW w:w="2310" w:type="dxa"/>
          </w:tcPr>
          <w:p w:rsidR="005E1A49" w:rsidRDefault="005E1A49" w:rsidP="0081624E">
            <w:r>
              <w:t>0</w:t>
            </w:r>
          </w:p>
        </w:tc>
        <w:tc>
          <w:tcPr>
            <w:tcW w:w="2310" w:type="dxa"/>
          </w:tcPr>
          <w:p w:rsidR="005E1A49" w:rsidRDefault="005E1A49" w:rsidP="0081624E">
            <w:r>
              <w:t>0,00%</w:t>
            </w:r>
          </w:p>
        </w:tc>
      </w:tr>
    </w:tbl>
    <w:p w:rsidR="005E1A49" w:rsidRDefault="005E1A49" w:rsidP="005E1A49">
      <w:bookmarkStart w:id="0" w:name="_GoBack"/>
      <w:bookmarkEnd w:id="0"/>
      <w:r>
        <w:br/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5E1A49" w:rsidRDefault="005E1A49" w:rsidP="0081624E">
            <w:r>
              <w:rPr>
                <w:b/>
              </w:rPr>
              <w:t>Oddany głos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Henryk Glazer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Edward Szewczyk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Józef Piątek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Piotr Preisner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Rafał Frydrych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Dariusz Krupa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Artur </w:t>
            </w:r>
            <w:proofErr w:type="spellStart"/>
            <w:r>
              <w:t>Gazdowicz</w:t>
            </w:r>
            <w:proofErr w:type="spellEnd"/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Małgorzata Śnieżek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Halina Cwynar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Artur Fic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Adam Śnieżek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Wojciech Nogaj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Mieczysław Owoc 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 xml:space="preserve">Małgorzata </w:t>
            </w:r>
            <w:proofErr w:type="spellStart"/>
            <w:r>
              <w:t>Gurgacz</w:t>
            </w:r>
            <w:proofErr w:type="spellEnd"/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  <w:tr w:rsidR="005E1A49" w:rsidTr="0081624E">
        <w:trPr>
          <w:jc w:val="center"/>
        </w:trPr>
        <w:tc>
          <w:tcPr>
            <w:tcW w:w="2310" w:type="dxa"/>
          </w:tcPr>
          <w:p w:rsidR="005E1A49" w:rsidRDefault="005E1A49" w:rsidP="0081624E">
            <w:r>
              <w:t>Marek Gerlach</w:t>
            </w:r>
          </w:p>
        </w:tc>
        <w:tc>
          <w:tcPr>
            <w:tcW w:w="2310" w:type="dxa"/>
          </w:tcPr>
          <w:p w:rsidR="005E1A49" w:rsidRDefault="005E1A49" w:rsidP="0081624E">
            <w:r>
              <w:t>Jestem za</w:t>
            </w:r>
          </w:p>
        </w:tc>
      </w:tr>
    </w:tbl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</w:p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Uchwała Nr </w:t>
      </w:r>
      <w:r w:rsidR="005E1A49">
        <w:rPr>
          <w:rFonts w:ascii="Times New Roman" w:hAnsi="Times New Roman"/>
          <w:sz w:val="24"/>
          <w:szCs w:val="24"/>
        </w:rPr>
        <w:t>IX/40/</w:t>
      </w:r>
      <w:r w:rsidRPr="00C97DF3">
        <w:rPr>
          <w:rFonts w:ascii="Times New Roman" w:hAnsi="Times New Roman"/>
          <w:sz w:val="24"/>
          <w:szCs w:val="24"/>
        </w:rPr>
        <w:t>2024 w sprawie zmian w wieloletniej prognozie finansowej Gminy Jasienica Rosielna, podjęta została w głosowaniu jawnym, przyjęta została jednogłośnie.</w:t>
      </w:r>
    </w:p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</w:p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Jasienica Rosielna, </w:t>
      </w:r>
      <w:r w:rsidR="005E1A49">
        <w:rPr>
          <w:rFonts w:ascii="Times New Roman" w:hAnsi="Times New Roman"/>
          <w:sz w:val="24"/>
          <w:szCs w:val="24"/>
        </w:rPr>
        <w:t>07.11</w:t>
      </w:r>
      <w:r w:rsidRPr="00C97DF3">
        <w:rPr>
          <w:rFonts w:ascii="Times New Roman" w:hAnsi="Times New Roman"/>
          <w:sz w:val="24"/>
          <w:szCs w:val="24"/>
        </w:rPr>
        <w:t>.2024 r.</w:t>
      </w:r>
    </w:p>
    <w:p w:rsidR="00C439CD" w:rsidRPr="00C97DF3" w:rsidRDefault="00C439CD" w:rsidP="00C439CD">
      <w:pPr>
        <w:jc w:val="both"/>
        <w:rPr>
          <w:rFonts w:ascii="Times New Roman" w:hAnsi="Times New Roman"/>
          <w:sz w:val="24"/>
          <w:szCs w:val="24"/>
        </w:rPr>
      </w:pPr>
    </w:p>
    <w:p w:rsidR="00114F45" w:rsidRDefault="00114F45"/>
    <w:sectPr w:rsidR="00114F45" w:rsidSect="005E1A49">
      <w:pgSz w:w="11906" w:h="16838"/>
      <w:pgMar w:top="993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D09F2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CD"/>
    <w:rsid w:val="00114F45"/>
    <w:rsid w:val="005E1A49"/>
    <w:rsid w:val="00C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B484E-3415-4C3E-B19B-84853AD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C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9CD"/>
    <w:pPr>
      <w:ind w:left="720"/>
      <w:contextualSpacing/>
    </w:pPr>
  </w:style>
  <w:style w:type="table" w:styleId="Tabela-Siatka">
    <w:name w:val="Table Grid"/>
    <w:uiPriority w:val="59"/>
    <w:rsid w:val="00C43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dcterms:created xsi:type="dcterms:W3CDTF">2024-11-07T10:43:00Z</dcterms:created>
  <dcterms:modified xsi:type="dcterms:W3CDTF">2024-11-07T11:10:00Z</dcterms:modified>
</cp:coreProperties>
</file>