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BA" w:rsidRDefault="003624BA" w:rsidP="003624B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3624BA" w:rsidRDefault="003624BA" w:rsidP="003624BA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2021 r. poz. 1372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>) zwołuję:</w:t>
      </w:r>
    </w:p>
    <w:p w:rsidR="003624BA" w:rsidRDefault="003624BA" w:rsidP="003624B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624BA" w:rsidRDefault="003624BA" w:rsidP="003624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XXXII sesję Rady Gminy w Jasienicy Rosielnej</w:t>
      </w:r>
    </w:p>
    <w:p w:rsidR="003624BA" w:rsidRPr="00C304F4" w:rsidRDefault="003624BA" w:rsidP="003624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28 lutego</w:t>
      </w:r>
      <w:r w:rsidR="00C304F4">
        <w:rPr>
          <w:rFonts w:ascii="Times New Roman" w:hAnsi="Times New Roman"/>
          <w:b/>
          <w:sz w:val="24"/>
          <w:szCs w:val="24"/>
          <w:u w:val="single"/>
        </w:rPr>
        <w:t xml:space="preserve"> 2022 r. (poniedziałek) o godz. 12</w:t>
      </w:r>
      <w:r w:rsidR="00C304F4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bookmarkStart w:id="0" w:name="_GoBack"/>
      <w:bookmarkEnd w:id="0"/>
    </w:p>
    <w:p w:rsidR="003624BA" w:rsidRDefault="003624BA" w:rsidP="003624B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624BA" w:rsidRDefault="003624BA" w:rsidP="003624B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3624BA" w:rsidRDefault="003624BA" w:rsidP="003624BA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3624BA" w:rsidRDefault="003624BA" w:rsidP="003624BA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3624BA" w:rsidRDefault="003624BA" w:rsidP="003624BA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624BA" w:rsidRDefault="003624BA" w:rsidP="003624BA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XXXI Sesji Rady Gminy w Jasienicy Rosielnej.</w:t>
      </w:r>
    </w:p>
    <w:p w:rsidR="003624BA" w:rsidRDefault="003624BA" w:rsidP="003624BA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3624BA" w:rsidRDefault="003624BA" w:rsidP="003624BA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A14738" w:rsidRDefault="007723A7" w:rsidP="00E60811">
      <w:pPr>
        <w:pStyle w:val="Akapitzlist"/>
        <w:numPr>
          <w:ilvl w:val="3"/>
          <w:numId w:val="1"/>
        </w:numPr>
        <w:spacing w:after="0" w:line="360" w:lineRule="auto"/>
        <w:ind w:left="1276" w:hanging="252"/>
        <w:jc w:val="both"/>
        <w:rPr>
          <w:rFonts w:ascii="Times New Roman" w:hAnsi="Times New Roman"/>
          <w:sz w:val="24"/>
          <w:szCs w:val="24"/>
        </w:rPr>
      </w:pPr>
      <w:r w:rsidRPr="007723A7">
        <w:rPr>
          <w:rFonts w:ascii="Times New Roman" w:hAnsi="Times New Roman"/>
          <w:sz w:val="24"/>
          <w:szCs w:val="24"/>
        </w:rPr>
        <w:t>o zmianie uchwały w sprawie uchwalenia statutu Gminnego Ośrodka Pomocy Społecznej w Jasienicy Rosielnej;</w:t>
      </w:r>
    </w:p>
    <w:p w:rsidR="007723A7" w:rsidRDefault="007723A7" w:rsidP="00E60811">
      <w:pPr>
        <w:pStyle w:val="Akapitzlist"/>
        <w:numPr>
          <w:ilvl w:val="3"/>
          <w:numId w:val="1"/>
        </w:numPr>
        <w:spacing w:after="0" w:line="360" w:lineRule="auto"/>
        <w:ind w:left="1276" w:hanging="252"/>
        <w:jc w:val="both"/>
        <w:rPr>
          <w:rFonts w:ascii="Times New Roman" w:hAnsi="Times New Roman"/>
          <w:sz w:val="24"/>
          <w:szCs w:val="24"/>
        </w:rPr>
      </w:pPr>
      <w:r w:rsidRPr="007723A7">
        <w:rPr>
          <w:rFonts w:ascii="Times New Roman" w:hAnsi="Times New Roman"/>
          <w:sz w:val="24"/>
          <w:szCs w:val="24"/>
        </w:rPr>
        <w:t>w sprawie ustalenia wysokości ekwiwalentu pieniężnego dla strażaków ratowników ochotniczych straży pożarnych, którzy uczestniczyli w działaniu ratowniczym, akcji ratowniczej, szkoleniu lub ćwiczeniu;</w:t>
      </w:r>
    </w:p>
    <w:p w:rsidR="00650869" w:rsidRPr="00650869" w:rsidRDefault="00650869" w:rsidP="00E60811">
      <w:pPr>
        <w:pStyle w:val="Akapitzlist"/>
        <w:numPr>
          <w:ilvl w:val="3"/>
          <w:numId w:val="1"/>
        </w:numPr>
        <w:spacing w:after="0" w:line="360" w:lineRule="auto"/>
        <w:ind w:left="1276" w:hanging="252"/>
        <w:jc w:val="both"/>
        <w:rPr>
          <w:rFonts w:ascii="Times New Roman" w:hAnsi="Times New Roman"/>
          <w:sz w:val="24"/>
          <w:szCs w:val="24"/>
        </w:rPr>
      </w:pPr>
      <w:r w:rsidRPr="007723A7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zgody na sprzedaż nieruchomości gruntowej, stanowiącej własność Gminy Jasienica Rosielna;</w:t>
      </w:r>
    </w:p>
    <w:p w:rsidR="007723A7" w:rsidRPr="007723A7" w:rsidRDefault="007723A7" w:rsidP="00E60811">
      <w:pPr>
        <w:pStyle w:val="Akapitzlist"/>
        <w:numPr>
          <w:ilvl w:val="3"/>
          <w:numId w:val="1"/>
        </w:numPr>
        <w:spacing w:after="0" w:line="360" w:lineRule="auto"/>
        <w:ind w:left="1276" w:hanging="252"/>
        <w:jc w:val="both"/>
        <w:rPr>
          <w:rFonts w:ascii="Times New Roman" w:hAnsi="Times New Roman"/>
          <w:sz w:val="24"/>
          <w:szCs w:val="24"/>
        </w:rPr>
      </w:pPr>
      <w:r w:rsidRPr="007723A7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wyznaczenia miejsca do prowadzenia handlu w piątki i soboty przez rolników i ich domowników oraz uchwalenia regulaminu określającego zasady prowadzenia handlu w piątki i soboty przez rolników i ich domowników na wyznaczonym miejscu;</w:t>
      </w:r>
    </w:p>
    <w:p w:rsidR="007723A7" w:rsidRPr="007723A7" w:rsidRDefault="007723A7" w:rsidP="00E60811">
      <w:pPr>
        <w:pStyle w:val="Akapitzlist"/>
        <w:numPr>
          <w:ilvl w:val="3"/>
          <w:numId w:val="1"/>
        </w:numPr>
        <w:spacing w:after="0" w:line="360" w:lineRule="auto"/>
        <w:ind w:left="1276" w:hanging="252"/>
        <w:jc w:val="both"/>
        <w:rPr>
          <w:rFonts w:ascii="Times New Roman" w:hAnsi="Times New Roman"/>
          <w:sz w:val="24"/>
          <w:szCs w:val="24"/>
        </w:rPr>
      </w:pPr>
      <w:r w:rsidRPr="007723A7">
        <w:rPr>
          <w:rFonts w:ascii="Times New Roman" w:hAnsi="Times New Roman"/>
          <w:sz w:val="24"/>
          <w:szCs w:val="24"/>
        </w:rPr>
        <w:t>w sprawie rozpatrzenia petycji;</w:t>
      </w:r>
    </w:p>
    <w:p w:rsidR="00E60811" w:rsidRPr="00E60811" w:rsidRDefault="007723A7" w:rsidP="00E60811">
      <w:pPr>
        <w:pStyle w:val="Akapitzlist"/>
        <w:numPr>
          <w:ilvl w:val="3"/>
          <w:numId w:val="1"/>
        </w:numPr>
        <w:spacing w:after="0" w:line="360" w:lineRule="auto"/>
        <w:ind w:left="1276" w:hanging="252"/>
        <w:jc w:val="both"/>
        <w:rPr>
          <w:rFonts w:ascii="Times New Roman" w:hAnsi="Times New Roman"/>
          <w:sz w:val="24"/>
          <w:szCs w:val="24"/>
        </w:rPr>
      </w:pPr>
      <w:r w:rsidRPr="007723A7">
        <w:rPr>
          <w:rFonts w:ascii="Times New Roman" w:hAnsi="Times New Roman"/>
          <w:sz w:val="24"/>
          <w:szCs w:val="24"/>
        </w:rPr>
        <w:t>w sprawie wprowadzenia zmian w budżecie gminy na 2022 rok</w:t>
      </w:r>
      <w:r>
        <w:rPr>
          <w:rFonts w:ascii="Times New Roman" w:hAnsi="Times New Roman"/>
          <w:sz w:val="24"/>
          <w:szCs w:val="24"/>
        </w:rPr>
        <w:t>.</w:t>
      </w:r>
    </w:p>
    <w:p w:rsidR="003624BA" w:rsidRPr="00E60811" w:rsidRDefault="00E60811" w:rsidP="003624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deliberations-name"/>
          <w:rFonts w:ascii="Times New Roman" w:hAnsi="Times New Roman"/>
          <w:sz w:val="28"/>
          <w:szCs w:val="24"/>
        </w:rPr>
      </w:pPr>
      <w:r w:rsidRPr="00E60811">
        <w:rPr>
          <w:rStyle w:val="deliberations-name"/>
          <w:rFonts w:ascii="Times New Roman" w:hAnsi="Times New Roman"/>
          <w:sz w:val="24"/>
        </w:rPr>
        <w:t>Sprawozdania z działalności Komisji Rady Gminy w Jasienicy Rosielnej za 2021 r.</w:t>
      </w:r>
    </w:p>
    <w:p w:rsidR="00E60811" w:rsidRPr="00E60811" w:rsidRDefault="00E60811" w:rsidP="003624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deliberations-name"/>
          <w:rFonts w:ascii="Times New Roman" w:hAnsi="Times New Roman"/>
          <w:sz w:val="28"/>
          <w:szCs w:val="24"/>
        </w:rPr>
      </w:pPr>
      <w:r w:rsidRPr="00E60811">
        <w:rPr>
          <w:rStyle w:val="deliberations-name"/>
          <w:rFonts w:ascii="Times New Roman" w:hAnsi="Times New Roman"/>
          <w:sz w:val="24"/>
        </w:rPr>
        <w:t xml:space="preserve">Sprawozdanie z realizacji "Programu współpracy Gminy Jasienica Rosielna </w:t>
      </w:r>
      <w:r>
        <w:rPr>
          <w:rStyle w:val="deliberations-name"/>
          <w:rFonts w:ascii="Times New Roman" w:hAnsi="Times New Roman"/>
          <w:sz w:val="24"/>
        </w:rPr>
        <w:br/>
      </w:r>
      <w:r w:rsidRPr="00E60811">
        <w:rPr>
          <w:rStyle w:val="deliberations-name"/>
          <w:rFonts w:ascii="Times New Roman" w:hAnsi="Times New Roman"/>
          <w:sz w:val="24"/>
        </w:rPr>
        <w:t>z organizacjami pozarządowymi za 2021 r."</w:t>
      </w:r>
    </w:p>
    <w:p w:rsidR="00E60811" w:rsidRPr="00E60811" w:rsidRDefault="00E60811" w:rsidP="003624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deliberations-name"/>
          <w:rFonts w:ascii="Times New Roman" w:hAnsi="Times New Roman"/>
          <w:sz w:val="28"/>
          <w:szCs w:val="24"/>
        </w:rPr>
      </w:pPr>
      <w:r w:rsidRPr="00E60811">
        <w:rPr>
          <w:rStyle w:val="deliberations-name"/>
          <w:rFonts w:ascii="Times New Roman" w:hAnsi="Times New Roman"/>
          <w:sz w:val="24"/>
        </w:rPr>
        <w:t>Sprawozdanie z wysokości średnich wynagrodzeń nauczycieli na poszczególnych stopniach awansu zawodowego.</w:t>
      </w:r>
    </w:p>
    <w:p w:rsidR="00E60811" w:rsidRPr="00E60811" w:rsidRDefault="00E60811" w:rsidP="00E60811">
      <w:pPr>
        <w:pStyle w:val="Akapitzlist"/>
        <w:numPr>
          <w:ilvl w:val="0"/>
          <w:numId w:val="1"/>
        </w:numPr>
        <w:spacing w:after="0" w:line="360" w:lineRule="auto"/>
        <w:ind w:left="782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811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60811" w:rsidRPr="00E60811" w:rsidRDefault="00E60811" w:rsidP="00E60811">
      <w:pPr>
        <w:pStyle w:val="Akapitzlist"/>
        <w:numPr>
          <w:ilvl w:val="0"/>
          <w:numId w:val="1"/>
        </w:numPr>
        <w:spacing w:after="0" w:line="360" w:lineRule="auto"/>
        <w:ind w:left="782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811">
        <w:rPr>
          <w:rFonts w:ascii="Times New Roman" w:eastAsia="Times New Roman" w:hAnsi="Times New Roman"/>
          <w:sz w:val="24"/>
          <w:szCs w:val="24"/>
          <w:lang w:eastAsia="pl-PL"/>
        </w:rPr>
        <w:t>Zakończenie obrad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60811" w:rsidRPr="00E60811" w:rsidRDefault="00E60811" w:rsidP="00E6081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3624BA" w:rsidRDefault="003624BA" w:rsidP="003624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24BA" w:rsidRDefault="003624BA" w:rsidP="003624B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3624BA" w:rsidRDefault="003624BA" w:rsidP="003624B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0D5371" w:rsidRDefault="000D5371"/>
    <w:sectPr w:rsidR="000D5371" w:rsidSect="00B92988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BA"/>
    <w:rsid w:val="000D5371"/>
    <w:rsid w:val="003624BA"/>
    <w:rsid w:val="00506111"/>
    <w:rsid w:val="00650869"/>
    <w:rsid w:val="007723A7"/>
    <w:rsid w:val="00A14738"/>
    <w:rsid w:val="00B92988"/>
    <w:rsid w:val="00C304F4"/>
    <w:rsid w:val="00D61B15"/>
    <w:rsid w:val="00E6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7F99"/>
  <w15:chartTrackingRefBased/>
  <w15:docId w15:val="{AC9DEA2A-7595-475B-AC39-7E1A86DB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4B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24BA"/>
    <w:pPr>
      <w:ind w:left="720"/>
      <w:contextualSpacing/>
    </w:pPr>
  </w:style>
  <w:style w:type="character" w:customStyle="1" w:styleId="deliberations-name">
    <w:name w:val="deliberations-name"/>
    <w:basedOn w:val="Domylnaczcionkaakapitu"/>
    <w:rsid w:val="00E60811"/>
  </w:style>
  <w:style w:type="character" w:customStyle="1" w:styleId="table-element-name">
    <w:name w:val="table-element-name"/>
    <w:basedOn w:val="Domylnaczcionkaakapitu"/>
    <w:rsid w:val="00E6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2022-02-16T07:35:00Z</dcterms:created>
  <dcterms:modified xsi:type="dcterms:W3CDTF">2022-02-21T12:36:00Z</dcterms:modified>
</cp:coreProperties>
</file>