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FA" w:rsidRDefault="00E64DA3" w:rsidP="008436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8436FA">
        <w:rPr>
          <w:rFonts w:ascii="Times New Roman" w:hAnsi="Times New Roman"/>
          <w:b/>
          <w:sz w:val="32"/>
          <w:szCs w:val="32"/>
        </w:rPr>
        <w:t>Z A W I A D O M I E N I E</w:t>
      </w:r>
    </w:p>
    <w:p w:rsidR="008436FA" w:rsidRDefault="008436FA" w:rsidP="008436FA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8436FA" w:rsidRDefault="008436FA" w:rsidP="008436F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436FA" w:rsidRDefault="008436FA" w:rsidP="008436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XLVI sesję Rady Gminy w Jasienicy Rosielnej</w:t>
      </w:r>
    </w:p>
    <w:p w:rsidR="008436FA" w:rsidRDefault="008436FA" w:rsidP="008436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20.12 2023 r. (środa) o godz. 13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00   </w:t>
      </w:r>
    </w:p>
    <w:p w:rsidR="008436FA" w:rsidRDefault="008436FA" w:rsidP="008436F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97CFF" w:rsidRDefault="00097CFF" w:rsidP="008436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36FA" w:rsidRDefault="008436FA" w:rsidP="008436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XLV Sesji Rady Gminy w Jasienicy Rosielnej.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00B79" w:rsidRDefault="008436FA" w:rsidP="00300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300B79" w:rsidRPr="00E64DA3" w:rsidRDefault="00930156" w:rsidP="00E64D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Style w:val="wrap-text"/>
          <w:rFonts w:ascii="Times New Roman" w:hAnsi="Times New Roman"/>
          <w:sz w:val="24"/>
          <w:szCs w:val="24"/>
        </w:rPr>
      </w:pPr>
      <w:r w:rsidRPr="00E64DA3">
        <w:rPr>
          <w:rStyle w:val="wrap-text"/>
          <w:rFonts w:ascii="Times New Roman" w:hAnsi="Times New Roman"/>
          <w:sz w:val="24"/>
          <w:szCs w:val="24"/>
        </w:rPr>
        <w:t>w sprawie wprowadzenia zmian w budżecie gminy na 202</w:t>
      </w:r>
      <w:r w:rsidR="00FF6546" w:rsidRPr="00E64DA3">
        <w:rPr>
          <w:rStyle w:val="wrap-text"/>
          <w:rFonts w:ascii="Times New Roman" w:hAnsi="Times New Roman"/>
          <w:sz w:val="24"/>
          <w:szCs w:val="24"/>
        </w:rPr>
        <w:t>3</w:t>
      </w:r>
      <w:r w:rsidRPr="00E64DA3">
        <w:rPr>
          <w:rStyle w:val="wrap-text"/>
          <w:rFonts w:ascii="Times New Roman" w:hAnsi="Times New Roman"/>
          <w:sz w:val="24"/>
          <w:szCs w:val="24"/>
        </w:rPr>
        <w:t xml:space="preserve"> r.,</w:t>
      </w:r>
    </w:p>
    <w:p w:rsidR="00E64DA3" w:rsidRPr="00E64DA3" w:rsidRDefault="00E64DA3" w:rsidP="00E64D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w </w:t>
      </w:r>
      <w:r w:rsidRPr="009F62E1">
        <w:rPr>
          <w:rFonts w:ascii="Times New Roman" w:hAnsi="Times New Roman"/>
        </w:rPr>
        <w:t>sprawie zmian w wielolet</w:t>
      </w:r>
      <w:r>
        <w:rPr>
          <w:rFonts w:ascii="Times New Roman" w:hAnsi="Times New Roman"/>
        </w:rPr>
        <w:t xml:space="preserve">niej prognozie finansowej Gminy </w:t>
      </w:r>
      <w:r w:rsidRPr="009F62E1">
        <w:rPr>
          <w:rFonts w:ascii="Times New Roman" w:hAnsi="Times New Roman"/>
        </w:rPr>
        <w:t>Jasienica Rosielna</w:t>
      </w:r>
      <w:r w:rsidR="00BD49DD">
        <w:rPr>
          <w:rFonts w:ascii="Times New Roman" w:hAnsi="Times New Roman"/>
        </w:rPr>
        <w:t>,</w:t>
      </w:r>
    </w:p>
    <w:p w:rsidR="00FF6546" w:rsidRP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0B79" w:rsidRPr="00FF6546">
        <w:rPr>
          <w:rFonts w:ascii="Times New Roman" w:hAnsi="Times New Roman"/>
          <w:sz w:val="24"/>
          <w:szCs w:val="24"/>
        </w:rPr>
        <w:t>)</w:t>
      </w:r>
      <w:r w:rsidR="00FF6546" w:rsidRPr="00FF6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>w sprawie wyrażenia zgody na zaciągniecie zobowiązania wykraczającego poza rok budżetowy 2023 na realizację zadania pn. „Przebudowa dróg g</w:t>
      </w:r>
      <w:r w:rsidR="00FF6546">
        <w:rPr>
          <w:rStyle w:val="wrap-text"/>
          <w:rFonts w:ascii="Times New Roman" w:hAnsi="Times New Roman"/>
          <w:sz w:val="24"/>
          <w:szCs w:val="24"/>
        </w:rPr>
        <w:t>minnych na terenie gminy Jasieni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>ca Rosielna,</w:t>
      </w:r>
    </w:p>
    <w:p w:rsidR="00300B79" w:rsidRP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0B79" w:rsidRPr="00FF6546">
        <w:rPr>
          <w:rFonts w:ascii="Times New Roman" w:hAnsi="Times New Roman"/>
          <w:sz w:val="24"/>
          <w:szCs w:val="24"/>
        </w:rPr>
        <w:t>)</w:t>
      </w:r>
      <w:r w:rsidR="00FF6546" w:rsidRPr="00FF6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wrap-text"/>
          <w:rFonts w:ascii="Times New Roman" w:hAnsi="Times New Roman"/>
          <w:sz w:val="24"/>
          <w:szCs w:val="24"/>
        </w:rPr>
        <w:t>Uchwał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>a Budżetowa na 2024 rok,</w:t>
      </w:r>
    </w:p>
    <w:p w:rsidR="00300B79" w:rsidRP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0B79" w:rsidRPr="00FF6546">
        <w:rPr>
          <w:rFonts w:ascii="Times New Roman" w:hAnsi="Times New Roman"/>
          <w:sz w:val="24"/>
          <w:szCs w:val="24"/>
        </w:rPr>
        <w:t>)</w:t>
      </w:r>
      <w:r w:rsidR="00FF6546" w:rsidRPr="00FF6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>w sprawie Wieloletniej Prognozy Finansowej Gminy Jasienica Rosielna,</w:t>
      </w:r>
    </w:p>
    <w:p w:rsid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6546" w:rsidRPr="00FF654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="00FF6546" w:rsidRPr="00FF6546">
        <w:rPr>
          <w:rFonts w:ascii="Times New Roman" w:hAnsi="Times New Roman"/>
          <w:bCs/>
          <w:sz w:val="24"/>
          <w:szCs w:val="24"/>
        </w:rPr>
        <w:t>w sprawie uchwalenia programu osłonowego pn. „Posiłek w szkole i w domu” na  lata 2024-2028 na terenie Gminy Jasienica Rosielna</w:t>
      </w:r>
      <w:r w:rsidR="00FF6546">
        <w:rPr>
          <w:rFonts w:ascii="Times New Roman" w:hAnsi="Times New Roman"/>
          <w:bCs/>
          <w:sz w:val="24"/>
          <w:szCs w:val="24"/>
        </w:rPr>
        <w:t>,</w:t>
      </w:r>
    </w:p>
    <w:p w:rsid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FF6546" w:rsidRPr="00FF6546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F6546" w:rsidRPr="00FF6546">
        <w:rPr>
          <w:rFonts w:ascii="Times New Roman" w:hAnsi="Times New Roman"/>
          <w:sz w:val="24"/>
          <w:szCs w:val="24"/>
        </w:rPr>
        <w:t>o zmianie uchwały w sprawie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</w:t>
      </w:r>
      <w:r w:rsidR="00FF6546">
        <w:rPr>
          <w:rFonts w:ascii="Times New Roman" w:hAnsi="Times New Roman"/>
          <w:sz w:val="24"/>
          <w:szCs w:val="24"/>
        </w:rPr>
        <w:t>,</w:t>
      </w:r>
    </w:p>
    <w:p w:rsidR="006266B1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266B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="00097CFF" w:rsidRPr="00097CFF">
        <w:rPr>
          <w:rFonts w:ascii="Times New Roman" w:hAnsi="Times New Roman"/>
          <w:sz w:val="24"/>
          <w:szCs w:val="24"/>
        </w:rPr>
        <w:t xml:space="preserve">w sprawie zasad przeznaczania do sprzedaży nieruchomości gruntowych oddanych </w:t>
      </w:r>
      <w:r w:rsidR="0052303C">
        <w:rPr>
          <w:rFonts w:ascii="Times New Roman" w:hAnsi="Times New Roman"/>
          <w:sz w:val="24"/>
          <w:szCs w:val="24"/>
        </w:rPr>
        <w:br/>
      </w:r>
      <w:r w:rsidR="00097CFF" w:rsidRPr="00097CFF">
        <w:rPr>
          <w:rFonts w:ascii="Times New Roman" w:hAnsi="Times New Roman"/>
          <w:sz w:val="24"/>
          <w:szCs w:val="24"/>
        </w:rPr>
        <w:t>w użytkowanie wieczyste</w:t>
      </w:r>
      <w:r w:rsidR="00BF4BF1">
        <w:rPr>
          <w:rFonts w:ascii="Times New Roman" w:hAnsi="Times New Roman"/>
          <w:sz w:val="24"/>
          <w:szCs w:val="24"/>
        </w:rPr>
        <w:t xml:space="preserve"> oraz szczegółowych wytycznych sprzedaży nieruchomości gruntowych na rzecz ich użytkowników wieczystych,</w:t>
      </w:r>
    </w:p>
    <w:p w:rsidR="00FF6546" w:rsidRDefault="00E64DA3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F6546" w:rsidRPr="00FF654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="00FF6546" w:rsidRPr="00FF6546">
        <w:rPr>
          <w:rFonts w:ascii="Times New Roman" w:hAnsi="Times New Roman"/>
          <w:sz w:val="24"/>
          <w:szCs w:val="24"/>
        </w:rPr>
        <w:t>w sprawie zgody na nabycie przez Gminę Jasienica Rosielna, w drodze nieodpłatnego przekazania, prawa własności nieruchomości gruntowej niezabudowanej,</w:t>
      </w:r>
    </w:p>
    <w:p w:rsidR="00247B35" w:rsidRPr="00F141B7" w:rsidRDefault="00E64DA3" w:rsidP="00F141B7">
      <w:pPr>
        <w:spacing w:after="0" w:line="360" w:lineRule="auto"/>
        <w:ind w:left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247B35">
        <w:rPr>
          <w:rFonts w:ascii="Times New Roman" w:hAnsi="Times New Roman"/>
          <w:sz w:val="24"/>
          <w:szCs w:val="24"/>
        </w:rPr>
        <w:t>)</w:t>
      </w:r>
      <w:r w:rsidR="00097CFF">
        <w:rPr>
          <w:rFonts w:ascii="Times New Roman" w:hAnsi="Times New Roman"/>
          <w:sz w:val="24"/>
          <w:szCs w:val="24"/>
        </w:rPr>
        <w:t xml:space="preserve"> </w:t>
      </w:r>
      <w:r w:rsidR="00F141B7" w:rsidRPr="00F141B7">
        <w:rPr>
          <w:rFonts w:ascii="Times New Roman" w:hAnsi="Times New Roman"/>
          <w:sz w:val="24"/>
          <w:szCs w:val="24"/>
        </w:rPr>
        <w:t>w sprawie ustalenia wysokości ekwiwalentu pieniężnego za udział w działaniu ratowniczym, akcji ratowniczej, szkoleniu lub ćwiczeniu,</w:t>
      </w:r>
    </w:p>
    <w:p w:rsidR="00300B79" w:rsidRPr="00FF6546" w:rsidRDefault="005D762A" w:rsidP="00FF6546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FF6546" w:rsidRPr="00FF6546">
        <w:rPr>
          <w:rFonts w:ascii="Times New Roman" w:hAnsi="Times New Roman"/>
          <w:sz w:val="24"/>
          <w:szCs w:val="24"/>
        </w:rPr>
        <w:t xml:space="preserve">) 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 xml:space="preserve">w sprawie przyjęcia planów pracy Komisji Rady Gminy w </w:t>
      </w:r>
      <w:r w:rsidR="00555D22">
        <w:rPr>
          <w:rStyle w:val="wrap-text"/>
          <w:rFonts w:ascii="Times New Roman" w:hAnsi="Times New Roman"/>
          <w:sz w:val="24"/>
          <w:szCs w:val="24"/>
        </w:rPr>
        <w:t>Jasienicy Rosielnej na 2024</w:t>
      </w:r>
      <w:r w:rsidR="00FF6546" w:rsidRPr="00FF6546">
        <w:rPr>
          <w:rStyle w:val="wrap-text"/>
          <w:rFonts w:ascii="Times New Roman" w:hAnsi="Times New Roman"/>
          <w:sz w:val="24"/>
          <w:szCs w:val="24"/>
        </w:rPr>
        <w:t xml:space="preserve"> rok.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i wolne wnioski oraz udzielanie na nie odpowiedzi.</w:t>
      </w:r>
    </w:p>
    <w:p w:rsidR="008436FA" w:rsidRDefault="008436FA" w:rsidP="008436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8436FA" w:rsidRDefault="008436FA" w:rsidP="008436FA"/>
    <w:p w:rsidR="00097CFF" w:rsidRDefault="00097CFF" w:rsidP="008436FA"/>
    <w:p w:rsidR="008436FA" w:rsidRDefault="008436FA" w:rsidP="008436F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szCs w:val="32"/>
        </w:rPr>
        <w:t>Przewodniczący Rady Gminy</w:t>
      </w:r>
    </w:p>
    <w:p w:rsidR="006F41B4" w:rsidRPr="00FF6546" w:rsidRDefault="008436FA" w:rsidP="00FF654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6F41B4" w:rsidRPr="00FF6546" w:rsidSect="00BD49DD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74"/>
    <w:multiLevelType w:val="hybridMultilevel"/>
    <w:tmpl w:val="669AA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681"/>
    <w:multiLevelType w:val="hybridMultilevel"/>
    <w:tmpl w:val="FBC8E536"/>
    <w:lvl w:ilvl="0" w:tplc="1A6CD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27055"/>
    <w:multiLevelType w:val="hybridMultilevel"/>
    <w:tmpl w:val="E2C08EF4"/>
    <w:lvl w:ilvl="0" w:tplc="5D0643F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590EF4"/>
    <w:multiLevelType w:val="hybridMultilevel"/>
    <w:tmpl w:val="B9C07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D29BF"/>
    <w:multiLevelType w:val="hybridMultilevel"/>
    <w:tmpl w:val="9132B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A"/>
    <w:rsid w:val="00097CFF"/>
    <w:rsid w:val="00247B35"/>
    <w:rsid w:val="00300B79"/>
    <w:rsid w:val="0052303C"/>
    <w:rsid w:val="00555D22"/>
    <w:rsid w:val="005D762A"/>
    <w:rsid w:val="006266B1"/>
    <w:rsid w:val="00682A32"/>
    <w:rsid w:val="006F41B4"/>
    <w:rsid w:val="008436FA"/>
    <w:rsid w:val="00930156"/>
    <w:rsid w:val="00A61CF1"/>
    <w:rsid w:val="00BD49DD"/>
    <w:rsid w:val="00BF4BF1"/>
    <w:rsid w:val="00E64DA3"/>
    <w:rsid w:val="00F141B7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02AF5-BDD6-4C7E-847B-31D5D598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6F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436FA"/>
    <w:pPr>
      <w:ind w:left="720"/>
      <w:contextualSpacing/>
    </w:pPr>
  </w:style>
  <w:style w:type="character" w:customStyle="1" w:styleId="wrap-text">
    <w:name w:val="wrap-text"/>
    <w:basedOn w:val="Domylnaczcionkaakapitu"/>
    <w:rsid w:val="00930156"/>
  </w:style>
  <w:style w:type="paragraph" w:styleId="Tekstdymka">
    <w:name w:val="Balloon Text"/>
    <w:basedOn w:val="Normalny"/>
    <w:link w:val="TekstdymkaZnak"/>
    <w:uiPriority w:val="99"/>
    <w:semiHidden/>
    <w:unhideWhenUsed/>
    <w:rsid w:val="00E6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14</cp:revision>
  <cp:lastPrinted>2023-12-13T12:58:00Z</cp:lastPrinted>
  <dcterms:created xsi:type="dcterms:W3CDTF">2023-12-12T08:18:00Z</dcterms:created>
  <dcterms:modified xsi:type="dcterms:W3CDTF">2023-12-14T08:14:00Z</dcterms:modified>
</cp:coreProperties>
</file>