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87" w:rsidRPr="00D27787" w:rsidRDefault="00D27787" w:rsidP="00D277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D27787" w:rsidRPr="00D27787" w:rsidRDefault="00D27787" w:rsidP="00D277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>na XV sesji Rady Gminy  w Jasienicy Rosielnej,</w:t>
      </w:r>
    </w:p>
    <w:p w:rsidR="00D27787" w:rsidRPr="00D27787" w:rsidRDefault="00D27787" w:rsidP="00D277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 xml:space="preserve">która odbyła się w dniu </w:t>
      </w:r>
      <w:r w:rsidRPr="00D27787">
        <w:rPr>
          <w:rFonts w:ascii="Times New Roman" w:hAnsi="Times New Roman"/>
          <w:b/>
          <w:sz w:val="24"/>
          <w:szCs w:val="24"/>
        </w:rPr>
        <w:t>13 maja 2025</w:t>
      </w:r>
      <w:r w:rsidRPr="00D27787">
        <w:rPr>
          <w:rFonts w:ascii="Times New Roman" w:hAnsi="Times New Roman"/>
          <w:b/>
          <w:sz w:val="24"/>
          <w:szCs w:val="24"/>
        </w:rPr>
        <w:t xml:space="preserve"> r.</w:t>
      </w:r>
    </w:p>
    <w:p w:rsidR="00D27787" w:rsidRDefault="00D27787" w:rsidP="00D277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E766A" w:rsidRPr="00D27787" w:rsidRDefault="007E766A" w:rsidP="00D2778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27787" w:rsidRPr="00D27787" w:rsidRDefault="00D27787" w:rsidP="00D277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>Uchwała Nr X</w:t>
      </w:r>
      <w:r w:rsidRPr="00D27787">
        <w:rPr>
          <w:rFonts w:ascii="Times New Roman" w:hAnsi="Times New Roman"/>
          <w:b/>
          <w:sz w:val="24"/>
          <w:szCs w:val="24"/>
        </w:rPr>
        <w:t>V/81</w:t>
      </w:r>
      <w:r w:rsidRPr="00D27787">
        <w:rPr>
          <w:rFonts w:ascii="Times New Roman" w:hAnsi="Times New Roman"/>
          <w:b/>
          <w:sz w:val="24"/>
          <w:szCs w:val="24"/>
        </w:rPr>
        <w:t xml:space="preserve">/2025 w sprawie ustalenia wysokości opłaty za pobyt dziecka </w:t>
      </w:r>
      <w:r>
        <w:rPr>
          <w:rFonts w:ascii="Times New Roman" w:hAnsi="Times New Roman"/>
          <w:b/>
          <w:sz w:val="24"/>
          <w:szCs w:val="24"/>
        </w:rPr>
        <w:br/>
      </w:r>
      <w:r w:rsidRPr="00D27787">
        <w:rPr>
          <w:rFonts w:ascii="Times New Roman" w:hAnsi="Times New Roman"/>
          <w:b/>
          <w:sz w:val="24"/>
          <w:szCs w:val="24"/>
        </w:rPr>
        <w:t xml:space="preserve">w Gminnym Żłobku im. Józefa Nogaja w </w:t>
      </w:r>
      <w:proofErr w:type="spellStart"/>
      <w:r w:rsidRPr="00D27787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D27787">
        <w:rPr>
          <w:rFonts w:ascii="Times New Roman" w:hAnsi="Times New Roman"/>
          <w:b/>
          <w:sz w:val="24"/>
          <w:szCs w:val="24"/>
        </w:rPr>
        <w:t>, dodatkowej opłaty za wydłużony wymiar opieki nad dzieckiem i maksymalnej wysokości opł</w:t>
      </w:r>
      <w:r w:rsidRPr="00D27787">
        <w:rPr>
          <w:rFonts w:ascii="Times New Roman" w:hAnsi="Times New Roman"/>
          <w:b/>
          <w:sz w:val="24"/>
          <w:szCs w:val="24"/>
        </w:rPr>
        <w:t>aty za wyżywienie w tym  Żłobku</w:t>
      </w:r>
      <w:r w:rsidR="0076716B">
        <w:rPr>
          <w:rFonts w:ascii="Times New Roman" w:hAnsi="Times New Roman"/>
          <w:b/>
          <w:sz w:val="24"/>
          <w:szCs w:val="24"/>
        </w:rPr>
        <w:t>;</w:t>
      </w:r>
    </w:p>
    <w:p w:rsidR="00D27787" w:rsidRPr="00D27787" w:rsidRDefault="00D27787" w:rsidP="00D27787">
      <w:pPr>
        <w:pStyle w:val="Akapitzlist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6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27787" w:rsidRPr="00D27787" w:rsidRDefault="00D27787" w:rsidP="00D27787">
      <w:pPr>
        <w:rPr>
          <w:rFonts w:ascii="Times New Roman" w:hAnsi="Times New Roman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Oddany głos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Gazdowicz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Gurgacz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70"/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</w:tbl>
    <w:p w:rsidR="00D27787" w:rsidRPr="00D27787" w:rsidRDefault="00D27787" w:rsidP="00D27787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27787" w:rsidRPr="00D27787" w:rsidRDefault="00D27787" w:rsidP="007E766A">
      <w:pPr>
        <w:spacing w:after="0" w:line="276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D27787">
        <w:rPr>
          <w:rFonts w:ascii="Times New Roman" w:hAnsi="Times New Roman"/>
          <w:sz w:val="24"/>
          <w:szCs w:val="24"/>
        </w:rPr>
        <w:t xml:space="preserve">Uchwała Nr XV/81/2025 w sprawie ustalenia wysokości opłaty za pobyt dziecka </w:t>
      </w:r>
      <w:r w:rsidRPr="00D27787">
        <w:rPr>
          <w:rFonts w:ascii="Times New Roman" w:hAnsi="Times New Roman"/>
          <w:sz w:val="24"/>
          <w:szCs w:val="24"/>
        </w:rPr>
        <w:br/>
        <w:t xml:space="preserve">w Gminnym Żłobku im. Józefa Nogaja w </w:t>
      </w:r>
      <w:proofErr w:type="spellStart"/>
      <w:r w:rsidRPr="00D27787">
        <w:rPr>
          <w:rFonts w:ascii="Times New Roman" w:hAnsi="Times New Roman"/>
          <w:sz w:val="24"/>
          <w:szCs w:val="24"/>
        </w:rPr>
        <w:t>Bliznem</w:t>
      </w:r>
      <w:proofErr w:type="spellEnd"/>
      <w:r w:rsidRPr="00D27787">
        <w:rPr>
          <w:rFonts w:ascii="Times New Roman" w:hAnsi="Times New Roman"/>
          <w:sz w:val="24"/>
          <w:szCs w:val="24"/>
        </w:rPr>
        <w:t>, dodatkowej opłaty za wydłużony wymiar opieki nad dzieckiem i maksymalnej wysokości opłaty za wyżywienie w tym  Żłobku, przyjęta została w głosowaniu jawnym jednogłośnie. Uchwała stanowi załącznik do protokołu.</w:t>
      </w:r>
    </w:p>
    <w:p w:rsidR="00D27787" w:rsidRPr="00D27787" w:rsidRDefault="00D27787" w:rsidP="00D27787">
      <w:pPr>
        <w:pStyle w:val="Akapitzlist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D27787" w:rsidRDefault="00D27787" w:rsidP="00D2778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 xml:space="preserve">Uchwała </w:t>
      </w:r>
      <w:r w:rsidRPr="00D27787">
        <w:rPr>
          <w:rFonts w:ascii="Times New Roman" w:hAnsi="Times New Roman"/>
          <w:b/>
          <w:sz w:val="24"/>
          <w:szCs w:val="24"/>
        </w:rPr>
        <w:t xml:space="preserve">Nr </w:t>
      </w:r>
      <w:r w:rsidRPr="00D27787">
        <w:rPr>
          <w:rFonts w:ascii="Times New Roman" w:hAnsi="Times New Roman"/>
          <w:b/>
          <w:sz w:val="24"/>
          <w:szCs w:val="24"/>
        </w:rPr>
        <w:t>XV/8</w:t>
      </w:r>
      <w:r w:rsidRPr="00D27787">
        <w:rPr>
          <w:rFonts w:ascii="Times New Roman" w:hAnsi="Times New Roman"/>
          <w:b/>
          <w:sz w:val="24"/>
          <w:szCs w:val="24"/>
        </w:rPr>
        <w:t>2</w:t>
      </w:r>
      <w:r w:rsidRPr="00D27787">
        <w:rPr>
          <w:rFonts w:ascii="Times New Roman" w:hAnsi="Times New Roman"/>
          <w:b/>
          <w:sz w:val="24"/>
          <w:szCs w:val="24"/>
        </w:rPr>
        <w:t>/2025</w:t>
      </w:r>
      <w:r w:rsidRPr="00D27787">
        <w:rPr>
          <w:rFonts w:ascii="Times New Roman" w:hAnsi="Times New Roman"/>
          <w:b/>
          <w:sz w:val="24"/>
          <w:szCs w:val="24"/>
        </w:rPr>
        <w:t xml:space="preserve"> </w:t>
      </w:r>
      <w:r w:rsidRPr="00D27787">
        <w:rPr>
          <w:rFonts w:ascii="Times New Roman" w:hAnsi="Times New Roman"/>
          <w:b/>
          <w:sz w:val="24"/>
          <w:szCs w:val="24"/>
        </w:rPr>
        <w:t>w sprawie udzielenia pomocy finansowej</w:t>
      </w:r>
      <w:r>
        <w:rPr>
          <w:rFonts w:ascii="Times New Roman" w:hAnsi="Times New Roman"/>
          <w:b/>
          <w:sz w:val="24"/>
          <w:szCs w:val="24"/>
        </w:rPr>
        <w:t xml:space="preserve"> dla Województwa Podkarpackiego</w:t>
      </w:r>
      <w:r w:rsidR="0076716B">
        <w:rPr>
          <w:rFonts w:ascii="Times New Roman" w:hAnsi="Times New Roman"/>
          <w:b/>
          <w:sz w:val="24"/>
          <w:szCs w:val="24"/>
        </w:rPr>
        <w:t>;</w:t>
      </w:r>
    </w:p>
    <w:p w:rsidR="00D27787" w:rsidRPr="00D27787" w:rsidRDefault="00D27787" w:rsidP="00D27787">
      <w:pPr>
        <w:pStyle w:val="Akapitzlist"/>
        <w:spacing w:after="0"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6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D2778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27787" w:rsidRDefault="00D27787" w:rsidP="00D27787">
      <w:pPr>
        <w:rPr>
          <w:rFonts w:ascii="Times New Roman" w:hAnsi="Times New Roman"/>
          <w:sz w:val="24"/>
          <w:szCs w:val="24"/>
        </w:rPr>
      </w:pPr>
    </w:p>
    <w:p w:rsidR="007E766A" w:rsidRPr="00D27787" w:rsidRDefault="007E766A" w:rsidP="00D27787">
      <w:pPr>
        <w:rPr>
          <w:rFonts w:ascii="Times New Roman" w:hAnsi="Times New Roman"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Oddany głos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Gazdowicz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Gurgacz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70"/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</w:tbl>
    <w:p w:rsidR="00D27787" w:rsidRPr="00D27787" w:rsidRDefault="00D27787" w:rsidP="007E766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7787" w:rsidRDefault="00D27787" w:rsidP="007E766A">
      <w:pPr>
        <w:pStyle w:val="Akapitzlist"/>
        <w:spacing w:after="0" w:line="276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D27787">
        <w:rPr>
          <w:rFonts w:ascii="Times New Roman" w:hAnsi="Times New Roman"/>
          <w:sz w:val="24"/>
          <w:szCs w:val="24"/>
        </w:rPr>
        <w:t>Uchwała Nr XV/82/2025 w sprawie udzielenia pomocy finansowej dla Województwa Podkarpackiego, przyjęta została w głosowaniu jawnym jednogłośnie. Uchwała stanowi załącznik do protokołu.</w:t>
      </w:r>
    </w:p>
    <w:p w:rsidR="00D27787" w:rsidRPr="00D27787" w:rsidRDefault="00D27787" w:rsidP="00D27787">
      <w:pPr>
        <w:pStyle w:val="Akapitzlist"/>
        <w:spacing w:after="0" w:line="36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</w:p>
    <w:p w:rsidR="00D27787" w:rsidRPr="00D27787" w:rsidRDefault="00D27787" w:rsidP="00D277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>Uchwała Nr XV/8</w:t>
      </w:r>
      <w:r w:rsidRPr="00D27787">
        <w:rPr>
          <w:rFonts w:ascii="Times New Roman" w:hAnsi="Times New Roman"/>
          <w:b/>
          <w:sz w:val="24"/>
          <w:szCs w:val="24"/>
        </w:rPr>
        <w:t>3</w:t>
      </w:r>
      <w:r w:rsidRPr="00D27787">
        <w:rPr>
          <w:rFonts w:ascii="Times New Roman" w:hAnsi="Times New Roman"/>
          <w:b/>
          <w:sz w:val="24"/>
          <w:szCs w:val="24"/>
        </w:rPr>
        <w:t xml:space="preserve">/2025 w sprawie wprowadzenia zmian w budżecie gminy na </w:t>
      </w:r>
      <w:r>
        <w:rPr>
          <w:rFonts w:ascii="Times New Roman" w:hAnsi="Times New Roman"/>
          <w:b/>
          <w:sz w:val="24"/>
          <w:szCs w:val="24"/>
        </w:rPr>
        <w:br/>
      </w:r>
      <w:r w:rsidR="0076716B">
        <w:rPr>
          <w:rFonts w:ascii="Times New Roman" w:hAnsi="Times New Roman"/>
          <w:b/>
          <w:sz w:val="24"/>
          <w:szCs w:val="24"/>
        </w:rPr>
        <w:t>2024 r.;</w:t>
      </w:r>
    </w:p>
    <w:tbl>
      <w:tblPr>
        <w:tblStyle w:val="Tabela-Siatka5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27787" w:rsidRPr="00D27787" w:rsidTr="00D27787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27787" w:rsidRPr="00D27787" w:rsidTr="00D27787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27787" w:rsidRPr="00D27787" w:rsidTr="00D27787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27787" w:rsidRPr="00D27787" w:rsidTr="00D27787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27787" w:rsidRPr="00D27787" w:rsidRDefault="00D27787" w:rsidP="00D27787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Oddany głos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Gazdowicz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Gurgacz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70"/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</w:tbl>
    <w:p w:rsidR="00D27787" w:rsidRPr="00D27787" w:rsidRDefault="00D27787" w:rsidP="00D27787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27787" w:rsidRDefault="00D27787" w:rsidP="007E766A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7787">
        <w:rPr>
          <w:rFonts w:ascii="Times New Roman" w:hAnsi="Times New Roman"/>
          <w:sz w:val="24"/>
          <w:szCs w:val="24"/>
        </w:rPr>
        <w:lastRenderedPageBreak/>
        <w:t>Uchwała Nr XV/83/2025 w sprawie wprowadzenia zmian w budżecie gminy na 2024 r., przyjęta została w głosowaniu jawnym jednogłośnie. Uchwała stanowi załącznik do protokołu.</w:t>
      </w:r>
    </w:p>
    <w:p w:rsidR="007E766A" w:rsidRPr="00D27787" w:rsidRDefault="007E766A" w:rsidP="007E766A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7787" w:rsidRPr="00D27787" w:rsidRDefault="00D27787" w:rsidP="00D2778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27787">
        <w:rPr>
          <w:rFonts w:ascii="Times New Roman" w:hAnsi="Times New Roman"/>
          <w:b/>
          <w:sz w:val="24"/>
          <w:szCs w:val="24"/>
        </w:rPr>
        <w:t xml:space="preserve">Uchwała Nr </w:t>
      </w:r>
      <w:r w:rsidRPr="00D27787">
        <w:rPr>
          <w:rFonts w:ascii="Times New Roman" w:hAnsi="Times New Roman"/>
          <w:b/>
          <w:sz w:val="24"/>
          <w:szCs w:val="24"/>
        </w:rPr>
        <w:t>XV/84</w:t>
      </w:r>
      <w:r w:rsidRPr="00D27787">
        <w:rPr>
          <w:rFonts w:ascii="Times New Roman" w:hAnsi="Times New Roman"/>
          <w:b/>
          <w:sz w:val="24"/>
          <w:szCs w:val="24"/>
        </w:rPr>
        <w:t>/2025 w sprawie zmian w Wieloletniej Prognozie Fina</w:t>
      </w:r>
      <w:r w:rsidR="0076716B">
        <w:rPr>
          <w:rFonts w:ascii="Times New Roman" w:hAnsi="Times New Roman"/>
          <w:b/>
          <w:sz w:val="24"/>
          <w:szCs w:val="24"/>
        </w:rPr>
        <w:t>nsowej Gminy Jasienica Rosielna;</w:t>
      </w:r>
    </w:p>
    <w:p w:rsidR="00D27787" w:rsidRPr="00D27787" w:rsidRDefault="00D27787" w:rsidP="00D27787">
      <w:pPr>
        <w:pStyle w:val="Tekstpodstawowy2"/>
        <w:spacing w:after="0" w:line="240" w:lineRule="auto"/>
        <w:ind w:left="928"/>
        <w:jc w:val="both"/>
      </w:pPr>
    </w:p>
    <w:tbl>
      <w:tblPr>
        <w:tblStyle w:val="Tabela-Siatka5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rPr>
                <w:rFonts w:ascii="Times New Roman" w:hAnsi="Times New Roman"/>
                <w:sz w:val="24"/>
                <w:szCs w:val="24"/>
              </w:rPr>
            </w:pPr>
            <w:r w:rsidRPr="00D27787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27787" w:rsidRPr="00D27787" w:rsidRDefault="00D27787" w:rsidP="00D27787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Oddany głos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Gazdowicz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Gurgacz</w:t>
            </w:r>
            <w:proofErr w:type="spellEnd"/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70"/>
          <w:jc w:val="center"/>
        </w:trPr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  <w:tr w:rsidR="00D27787" w:rsidRPr="00D27787" w:rsidTr="005342ED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D27787" w:rsidRPr="00D27787" w:rsidRDefault="00D27787" w:rsidP="005342ED">
            <w:pPr>
              <w:spacing w:line="240" w:lineRule="auto"/>
              <w:ind w:left="360" w:hanging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7787">
              <w:rPr>
                <w:rFonts w:ascii="Times New Roman" w:eastAsiaTheme="minorHAnsi" w:hAnsi="Times New Roman"/>
                <w:sz w:val="24"/>
                <w:szCs w:val="24"/>
              </w:rPr>
              <w:t>Jestem za</w:t>
            </w:r>
          </w:p>
        </w:tc>
      </w:tr>
    </w:tbl>
    <w:p w:rsidR="00D27787" w:rsidRPr="00D27787" w:rsidRDefault="00D27787" w:rsidP="00D27787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D27787" w:rsidRPr="00D27787" w:rsidRDefault="00D27787" w:rsidP="007E766A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27787">
        <w:rPr>
          <w:rFonts w:ascii="Times New Roman" w:hAnsi="Times New Roman"/>
          <w:sz w:val="24"/>
          <w:szCs w:val="24"/>
        </w:rPr>
        <w:t>Uchwała Nr XV/84/2025 w sprawie zmian w Wieloletniej Prognozie Finansowej Gminy Jasienica Rosielna, została podjęta w głosowaniu jawnym jednogłośnie. Uchwała stanowi załącznik do protokołu.</w:t>
      </w:r>
    </w:p>
    <w:p w:rsidR="00D27787" w:rsidRPr="00D27787" w:rsidRDefault="00D27787" w:rsidP="007E76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27787" w:rsidRPr="00D27787" w:rsidRDefault="00D27787" w:rsidP="007E76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7787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>osielna, 19</w:t>
      </w:r>
      <w:r w:rsidRPr="00D277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27787">
        <w:rPr>
          <w:rFonts w:ascii="Times New Roman" w:hAnsi="Times New Roman"/>
          <w:sz w:val="24"/>
          <w:szCs w:val="24"/>
        </w:rPr>
        <w:t>.2025 r.</w:t>
      </w:r>
    </w:p>
    <w:p w:rsidR="0082105E" w:rsidRDefault="0082105E"/>
    <w:sectPr w:rsidR="0082105E" w:rsidSect="00B908B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85C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4F19"/>
    <w:multiLevelType w:val="hybridMultilevel"/>
    <w:tmpl w:val="4C5614C8"/>
    <w:lvl w:ilvl="0" w:tplc="FE8AA16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7887"/>
    <w:multiLevelType w:val="hybridMultilevel"/>
    <w:tmpl w:val="91EED574"/>
    <w:lvl w:ilvl="0" w:tplc="6CEAE50E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87"/>
    <w:rsid w:val="0076716B"/>
    <w:rsid w:val="007E766A"/>
    <w:rsid w:val="0082105E"/>
    <w:rsid w:val="00D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954A1-C795-4F7F-99B6-8DB48BD7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78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787"/>
    <w:pPr>
      <w:ind w:left="720"/>
      <w:contextualSpacing/>
    </w:pPr>
  </w:style>
  <w:style w:type="table" w:styleId="Tabela-Siatka">
    <w:name w:val="Table Grid"/>
    <w:uiPriority w:val="59"/>
    <w:rsid w:val="00D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D2778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77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next w:val="Tabela-Siatka"/>
    <w:uiPriority w:val="59"/>
    <w:rsid w:val="00D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next w:val="Tabela-Siatka"/>
    <w:uiPriority w:val="59"/>
    <w:rsid w:val="00D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next w:val="Tabela-Siatka"/>
    <w:uiPriority w:val="59"/>
    <w:rsid w:val="00D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next w:val="Tabela-Siatka"/>
    <w:uiPriority w:val="59"/>
    <w:rsid w:val="00D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1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2025-06-10T11:00:00Z</cp:lastPrinted>
  <dcterms:created xsi:type="dcterms:W3CDTF">2025-06-10T10:45:00Z</dcterms:created>
  <dcterms:modified xsi:type="dcterms:W3CDTF">2025-06-10T11:02:00Z</dcterms:modified>
</cp:coreProperties>
</file>