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5F4" w:rsidRDefault="008055F4" w:rsidP="008055F4">
      <w:pPr>
        <w:spacing w:after="0" w:line="252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Wykaz podjętych uchwał Rady Gminy w Jasienicy Rosielnej na XXVI sesji Rady Gminy  w Jasienicy Rosielnej, która odbyła się w dniu 13 maja 2021 r.</w:t>
      </w:r>
    </w:p>
    <w:p w:rsidR="008055F4" w:rsidRDefault="008055F4" w:rsidP="008055F4">
      <w:pPr>
        <w:spacing w:after="0"/>
      </w:pPr>
    </w:p>
    <w:p w:rsidR="008055F4" w:rsidRDefault="008055F4" w:rsidP="008055F4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Uchwała Nr XXVI/162/2021 w sprawie </w:t>
      </w:r>
      <w:r w:rsidRPr="00906BC4">
        <w:rPr>
          <w:rFonts w:asciiTheme="minorHAnsi" w:hAnsiTheme="minorHAnsi" w:cstheme="minorHAnsi"/>
          <w:b/>
          <w:bCs/>
          <w:sz w:val="24"/>
          <w:szCs w:val="24"/>
        </w:rPr>
        <w:t>zgody na sprzedaż użytkownikowi wieczystemu, w trybie bezprzetargowym, nieruchomości gruntowej, stanowiącej własność Gminy Jasienica Rosielna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Pr="008055F4" w:rsidRDefault="008055F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55F4">
              <w:rPr>
                <w:rFonts w:asciiTheme="minorHAnsi" w:hAnsiTheme="minorHAnsi" w:cstheme="minorHAnsi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Pr="008055F4" w:rsidRDefault="008055F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55F4">
              <w:rPr>
                <w:rFonts w:asciiTheme="minorHAnsi" w:hAnsiTheme="minorHAnsi" w:cstheme="minorHAnsi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Pr="008055F4" w:rsidRDefault="008055F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55F4">
              <w:rPr>
                <w:rFonts w:asciiTheme="minorHAnsi" w:hAnsiTheme="minorHAnsi" w:cstheme="minorHAnsi"/>
                <w:b/>
                <w:sz w:val="24"/>
                <w:szCs w:val="24"/>
              </w:rPr>
              <w:t>Procent głosów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4D2539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100.00 %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0.00 %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0.00 %</w:t>
            </w:r>
          </w:p>
        </w:tc>
      </w:tr>
    </w:tbl>
    <w:p w:rsidR="008055F4" w:rsidRDefault="008055F4" w:rsidP="008055F4">
      <w:pPr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10"/>
        <w:gridCol w:w="2310"/>
      </w:tblGrid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Pr="008055F4" w:rsidRDefault="008055F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55F4">
              <w:rPr>
                <w:rFonts w:asciiTheme="minorHAnsi" w:hAnsiTheme="minorHAnsi" w:cstheme="minorHAnsi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Pr="008055F4" w:rsidRDefault="008055F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55F4">
              <w:rPr>
                <w:rFonts w:asciiTheme="minorHAnsi" w:hAnsiTheme="minorHAnsi" w:cstheme="minorHAnsi"/>
                <w:b/>
                <w:sz w:val="24"/>
                <w:szCs w:val="24"/>
              </w:rPr>
              <w:t>Oddany głos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Stanisław Pająk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Krzysztof Śnieżek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Beata Barska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Jan Lenart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Roman Krupa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Mariusz Masłyk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Halina Cwynar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Mieczysław Owoc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Marek Gerlach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Justyna Wołoszyn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Dariusz Krupa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Edward Szewczyk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Stefan Mroczka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Adam Kwiatkowski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4D2539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539" w:rsidRDefault="004D2539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Jan Masłyk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539" w:rsidRDefault="004D2539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</w:tbl>
    <w:p w:rsidR="008055F4" w:rsidRDefault="008055F4" w:rsidP="008055F4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055F4" w:rsidRPr="008055F4" w:rsidRDefault="008055F4" w:rsidP="008055F4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055F4">
        <w:rPr>
          <w:rFonts w:asciiTheme="minorHAnsi" w:hAnsiTheme="minorHAnsi" w:cstheme="minorHAnsi"/>
          <w:sz w:val="24"/>
          <w:szCs w:val="24"/>
        </w:rPr>
        <w:t>Uchwała Nr XXV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8055F4">
        <w:rPr>
          <w:rFonts w:asciiTheme="minorHAnsi" w:hAnsiTheme="minorHAnsi" w:cstheme="minorHAnsi"/>
          <w:sz w:val="24"/>
          <w:szCs w:val="24"/>
        </w:rPr>
        <w:t xml:space="preserve">/162/2021 w sprawie </w:t>
      </w:r>
      <w:r w:rsidRPr="008055F4">
        <w:rPr>
          <w:rFonts w:asciiTheme="minorHAnsi" w:hAnsiTheme="minorHAnsi" w:cstheme="minorHAnsi"/>
          <w:bCs/>
          <w:sz w:val="24"/>
          <w:szCs w:val="24"/>
        </w:rPr>
        <w:t xml:space="preserve">zgody na sprzedaż użytkownikowi wieczystemu, 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 w:rsidRPr="008055F4">
        <w:rPr>
          <w:rFonts w:asciiTheme="minorHAnsi" w:hAnsiTheme="minorHAnsi" w:cstheme="minorHAnsi"/>
          <w:bCs/>
          <w:sz w:val="24"/>
          <w:szCs w:val="24"/>
        </w:rPr>
        <w:t>w trybie bezprzetargowym, nieruchomości gruntowej, stanowiącej własność Gminy Jasienica Rosielna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została podjęta w głosowaniu jawnym, przyjęta została jednogłośnie.</w:t>
      </w:r>
    </w:p>
    <w:p w:rsidR="008055F4" w:rsidRDefault="008055F4" w:rsidP="008055F4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055F4" w:rsidRPr="008055F4" w:rsidRDefault="008055F4" w:rsidP="008055F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055F4">
        <w:rPr>
          <w:b/>
          <w:sz w:val="24"/>
          <w:szCs w:val="24"/>
        </w:rPr>
        <w:t>Uchwała Nr XXV</w:t>
      </w:r>
      <w:r>
        <w:rPr>
          <w:b/>
          <w:sz w:val="24"/>
          <w:szCs w:val="24"/>
        </w:rPr>
        <w:t>I/16</w:t>
      </w:r>
      <w:r w:rsidRPr="008055F4">
        <w:rPr>
          <w:b/>
          <w:sz w:val="24"/>
          <w:szCs w:val="24"/>
        </w:rPr>
        <w:t>3/2021</w:t>
      </w:r>
      <w:r>
        <w:rPr>
          <w:b/>
          <w:sz w:val="24"/>
          <w:szCs w:val="24"/>
        </w:rPr>
        <w:t xml:space="preserve"> w sprawie </w:t>
      </w:r>
      <w:r w:rsidRPr="00AF4316">
        <w:rPr>
          <w:rFonts w:asciiTheme="minorHAnsi" w:hAnsiTheme="minorHAnsi" w:cstheme="minorHAnsi"/>
          <w:b/>
          <w:bCs/>
          <w:sz w:val="24"/>
          <w:szCs w:val="24"/>
        </w:rPr>
        <w:t xml:space="preserve">zgody na sprzedaż nieruchomości gruntowej niezabudowanej, stanowiącej własność Gminy Jasienica Rosielna, </w:t>
      </w:r>
    </w:p>
    <w:p w:rsidR="008055F4" w:rsidRPr="008055F4" w:rsidRDefault="008055F4" w:rsidP="008055F4">
      <w:pPr>
        <w:pStyle w:val="Akapitzlist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Procent głosów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4D25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100.00 %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przeciw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0.00 %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0.00 %</w:t>
            </w:r>
          </w:p>
        </w:tc>
      </w:tr>
    </w:tbl>
    <w:p w:rsidR="008055F4" w:rsidRDefault="008055F4" w:rsidP="008055F4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10"/>
        <w:gridCol w:w="2310"/>
      </w:tblGrid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Oddany głos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Mariusz Masłyk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Halina Cwynar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Dariusz Krupa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Edward Szewczyk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Stefan Mroczka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 Kwiatkowski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Justyna Wołoszyn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Lenart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Stanisław Pająk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 Gerlach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 Krupa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Śnieżek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Beata Barska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Mieczysław Owoc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4D2539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539" w:rsidRDefault="004D2539" w:rsidP="004D2539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Jan Masłyk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539" w:rsidRDefault="004D2539" w:rsidP="004D2539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</w:tbl>
    <w:p w:rsidR="008055F4" w:rsidRDefault="008055F4" w:rsidP="008055F4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8055F4" w:rsidRPr="008055F4" w:rsidRDefault="008055F4" w:rsidP="008055F4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055F4">
        <w:rPr>
          <w:sz w:val="24"/>
          <w:szCs w:val="24"/>
        </w:rPr>
        <w:t xml:space="preserve">Uchwała Nr XXVI/163/2021 w sprawie </w:t>
      </w:r>
      <w:r w:rsidRPr="008055F4">
        <w:rPr>
          <w:rFonts w:asciiTheme="minorHAnsi" w:hAnsiTheme="minorHAnsi" w:cstheme="minorHAnsi"/>
          <w:bCs/>
          <w:sz w:val="24"/>
          <w:szCs w:val="24"/>
        </w:rPr>
        <w:t xml:space="preserve">zgody na sprzedaż nieruchomości gruntowej niezabudowanej, stanowiącej własność Gminy Jasienica Rosielna, </w:t>
      </w:r>
      <w:r w:rsidRPr="008055F4">
        <w:rPr>
          <w:rFonts w:asciiTheme="minorHAnsi" w:hAnsiTheme="minorHAnsi" w:cstheme="minorHAnsi"/>
          <w:sz w:val="24"/>
          <w:szCs w:val="24"/>
        </w:rPr>
        <w:t>została podjęta w głosowaniu jawnym, przyjęta została jednogłośnie.</w:t>
      </w:r>
    </w:p>
    <w:p w:rsidR="008055F4" w:rsidRDefault="008055F4" w:rsidP="008055F4">
      <w:pPr>
        <w:jc w:val="both"/>
        <w:rPr>
          <w:sz w:val="24"/>
          <w:szCs w:val="24"/>
        </w:rPr>
      </w:pPr>
    </w:p>
    <w:p w:rsidR="008055F4" w:rsidRPr="008055F4" w:rsidRDefault="008055F4" w:rsidP="008055F4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b/>
          <w:sz w:val="24"/>
          <w:szCs w:val="24"/>
        </w:rPr>
        <w:t>Uchwała Nr XXVI/16</w:t>
      </w:r>
      <w:r w:rsidRPr="008055F4">
        <w:rPr>
          <w:b/>
          <w:sz w:val="24"/>
          <w:szCs w:val="24"/>
        </w:rPr>
        <w:t>4/2021</w:t>
      </w:r>
      <w:r>
        <w:rPr>
          <w:b/>
          <w:sz w:val="24"/>
          <w:szCs w:val="24"/>
        </w:rPr>
        <w:t xml:space="preserve"> w sprawie</w:t>
      </w:r>
      <w:r w:rsidRPr="008055F4">
        <w:rPr>
          <w:b/>
          <w:sz w:val="24"/>
          <w:szCs w:val="24"/>
        </w:rPr>
        <w:t xml:space="preserve"> </w:t>
      </w:r>
      <w:r w:rsidRPr="00AF4316">
        <w:rPr>
          <w:rFonts w:asciiTheme="minorHAnsi" w:hAnsiTheme="minorHAnsi" w:cstheme="minorHAnsi"/>
          <w:b/>
          <w:bCs/>
          <w:sz w:val="24"/>
          <w:szCs w:val="24"/>
        </w:rPr>
        <w:t>zgody na obciążenie służebnością gruntową nieruchomości stanowiącej własność Gminy Jasienica Rosielna</w:t>
      </w:r>
      <w:r>
        <w:rPr>
          <w:rFonts w:asciiTheme="minorHAnsi" w:hAnsiTheme="minorHAnsi" w:cstheme="minorHAnsi"/>
          <w:b/>
          <w:bCs/>
          <w:sz w:val="24"/>
          <w:szCs w:val="24"/>
        </w:rPr>
        <w:t>,</w:t>
      </w:r>
    </w:p>
    <w:p w:rsidR="008055F4" w:rsidRPr="008055F4" w:rsidRDefault="008055F4" w:rsidP="008055F4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Procent głosów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4D25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100.00 %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przeciw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0.00 %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0.00 %</w:t>
            </w:r>
          </w:p>
        </w:tc>
      </w:tr>
    </w:tbl>
    <w:p w:rsidR="008055F4" w:rsidRDefault="008055F4" w:rsidP="008055F4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10"/>
        <w:gridCol w:w="2310"/>
      </w:tblGrid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Oddany głos</w:t>
            </w:r>
          </w:p>
        </w:tc>
      </w:tr>
      <w:tr w:rsidR="008055F4" w:rsidTr="008055F4">
        <w:trPr>
          <w:trHeight w:val="105"/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Justyna Wołoszyn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trHeight w:val="150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Stanisław Pająk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Śnieżek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 Gerlach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Edward Szewczyk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Beata Barska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 Kwiatkowski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Dariusz Krupa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Mariusz Masłyk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Lenart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Stefan Mroczka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Mieczysław Owoc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 Krupa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Halina Cwynar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4D2539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539" w:rsidRDefault="004D2539" w:rsidP="004D2539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Jan Masłyk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539" w:rsidRDefault="004D2539" w:rsidP="004D2539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</w:tbl>
    <w:p w:rsidR="008055F4" w:rsidRDefault="008055F4" w:rsidP="008055F4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:rsidR="008055F4" w:rsidRPr="008055F4" w:rsidRDefault="008055F4" w:rsidP="008055F4">
      <w:pPr>
        <w:jc w:val="both"/>
        <w:rPr>
          <w:rFonts w:asciiTheme="minorHAnsi" w:hAnsiTheme="minorHAnsi" w:cstheme="minorHAnsi"/>
          <w:sz w:val="24"/>
          <w:szCs w:val="24"/>
        </w:rPr>
      </w:pPr>
      <w:r w:rsidRPr="008055F4">
        <w:rPr>
          <w:sz w:val="24"/>
          <w:szCs w:val="24"/>
        </w:rPr>
        <w:t xml:space="preserve">Uchwała Nr XXVI/164/2021 w sprawie </w:t>
      </w:r>
      <w:r w:rsidRPr="008055F4">
        <w:rPr>
          <w:rFonts w:asciiTheme="minorHAnsi" w:hAnsiTheme="minorHAnsi" w:cstheme="minorHAnsi"/>
          <w:bCs/>
          <w:sz w:val="24"/>
          <w:szCs w:val="24"/>
        </w:rPr>
        <w:t>zgody na obciążenie służebnością gruntową nieruchomości stanowiącej własność Gminy Jasienica Rosielna</w:t>
      </w:r>
      <w:r w:rsidRPr="008055F4">
        <w:rPr>
          <w:sz w:val="24"/>
          <w:szCs w:val="24"/>
        </w:rPr>
        <w:t xml:space="preserve"> </w:t>
      </w:r>
      <w:r w:rsidRPr="008055F4">
        <w:rPr>
          <w:rFonts w:asciiTheme="minorHAnsi" w:hAnsiTheme="minorHAnsi" w:cstheme="minorHAnsi"/>
          <w:sz w:val="24"/>
          <w:szCs w:val="24"/>
        </w:rPr>
        <w:t>została podjęta w głosowaniu jawnym, przyjęta została jednogłośnie.</w:t>
      </w:r>
    </w:p>
    <w:p w:rsidR="008055F4" w:rsidRDefault="008055F4" w:rsidP="008055F4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055F4" w:rsidRPr="008A5A8D" w:rsidRDefault="008055F4" w:rsidP="008A5A8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b/>
          <w:sz w:val="24"/>
          <w:szCs w:val="24"/>
        </w:rPr>
        <w:t xml:space="preserve">Uchwała Nr XXVI/165/2021 w sprawie </w:t>
      </w:r>
      <w:r w:rsidR="008A5A8D" w:rsidRPr="00AF4316">
        <w:rPr>
          <w:rFonts w:asciiTheme="minorHAnsi" w:hAnsiTheme="minorHAnsi" w:cstheme="minorHAnsi"/>
          <w:b/>
          <w:bCs/>
          <w:sz w:val="24"/>
          <w:szCs w:val="24"/>
        </w:rPr>
        <w:t xml:space="preserve">wyrażenia zgody na zawarcie umowy dzierżawy na czas oznaczony dłuższy niż 3 lata, </w:t>
      </w:r>
    </w:p>
    <w:p w:rsidR="008055F4" w:rsidRDefault="008055F4" w:rsidP="008055F4">
      <w:pPr>
        <w:pStyle w:val="Akapitzlist"/>
        <w:jc w:val="both"/>
        <w:rPr>
          <w:b/>
          <w:sz w:val="24"/>
          <w:szCs w:val="24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Procent głosów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4D25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100.00 %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przeciw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0.00 %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0.00 %</w:t>
            </w:r>
          </w:p>
        </w:tc>
      </w:tr>
    </w:tbl>
    <w:p w:rsidR="008055F4" w:rsidRDefault="008055F4" w:rsidP="008055F4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10"/>
        <w:gridCol w:w="2310"/>
      </w:tblGrid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Oddany głos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Justyna Wołoszyn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Mieczysław Owoc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 Kwiatkowski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Stanisław Pająk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Lenart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Śnieżek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 Krupa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Mariusz Masłyk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Dariusz Krupa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Stefan Mroczka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Beata Barska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 Gerlach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Halina Cwynar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Edward Szewczyk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8055F4" w:rsidP="004D25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4D2539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539" w:rsidRDefault="004D2539" w:rsidP="004D2539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Jan Masłyk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539" w:rsidRDefault="004D2539" w:rsidP="004D2539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</w:tbl>
    <w:p w:rsidR="008055F4" w:rsidRDefault="008055F4" w:rsidP="008055F4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055F4" w:rsidRPr="008A5A8D" w:rsidRDefault="008055F4" w:rsidP="008055F4">
      <w:pPr>
        <w:jc w:val="both"/>
        <w:rPr>
          <w:rFonts w:asciiTheme="minorHAnsi" w:hAnsiTheme="minorHAnsi" w:cstheme="minorHAnsi"/>
          <w:sz w:val="24"/>
          <w:szCs w:val="24"/>
        </w:rPr>
      </w:pPr>
      <w:r w:rsidRPr="008A5A8D">
        <w:rPr>
          <w:sz w:val="24"/>
          <w:szCs w:val="24"/>
        </w:rPr>
        <w:t>Uchwała Nr XXV</w:t>
      </w:r>
      <w:r w:rsidR="008A5A8D" w:rsidRPr="008A5A8D">
        <w:rPr>
          <w:sz w:val="24"/>
          <w:szCs w:val="24"/>
        </w:rPr>
        <w:t>I/16</w:t>
      </w:r>
      <w:r w:rsidRPr="008A5A8D">
        <w:rPr>
          <w:sz w:val="24"/>
          <w:szCs w:val="24"/>
        </w:rPr>
        <w:t xml:space="preserve">5/2021 </w:t>
      </w:r>
      <w:r w:rsidR="008A5A8D" w:rsidRPr="008A5A8D">
        <w:rPr>
          <w:sz w:val="24"/>
          <w:szCs w:val="24"/>
        </w:rPr>
        <w:t xml:space="preserve">w sprawie </w:t>
      </w:r>
      <w:r w:rsidR="008A5A8D" w:rsidRPr="008A5A8D">
        <w:rPr>
          <w:rFonts w:asciiTheme="minorHAnsi" w:hAnsiTheme="minorHAnsi" w:cstheme="minorHAnsi"/>
          <w:bCs/>
          <w:sz w:val="24"/>
          <w:szCs w:val="24"/>
        </w:rPr>
        <w:t>wyrażenia zgody na zawarcie umowy dzierżawy na czas oznaczony dłuższy niż 3 lata,</w:t>
      </w:r>
      <w:r w:rsidR="008A5A8D" w:rsidRPr="008A5A8D">
        <w:rPr>
          <w:sz w:val="24"/>
          <w:szCs w:val="24"/>
        </w:rPr>
        <w:t xml:space="preserve"> </w:t>
      </w:r>
      <w:r w:rsidRPr="008A5A8D">
        <w:rPr>
          <w:rFonts w:asciiTheme="minorHAnsi" w:hAnsiTheme="minorHAnsi" w:cstheme="minorHAnsi"/>
          <w:sz w:val="24"/>
          <w:szCs w:val="24"/>
        </w:rPr>
        <w:t>została podjęta w głosowaniu jawnym, przyjęta została jednogłośnie.</w:t>
      </w:r>
    </w:p>
    <w:p w:rsidR="008055F4" w:rsidRDefault="008055F4" w:rsidP="008055F4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055F4" w:rsidRPr="008A5A8D" w:rsidRDefault="008055F4" w:rsidP="008A5A8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b/>
          <w:sz w:val="24"/>
          <w:szCs w:val="24"/>
        </w:rPr>
        <w:t>Uchwała Nr XXV</w:t>
      </w:r>
      <w:r w:rsidR="008A5A8D">
        <w:rPr>
          <w:b/>
          <w:sz w:val="24"/>
          <w:szCs w:val="24"/>
        </w:rPr>
        <w:t>I/16</w:t>
      </w:r>
      <w:r>
        <w:rPr>
          <w:b/>
          <w:sz w:val="24"/>
          <w:szCs w:val="24"/>
        </w:rPr>
        <w:t>6/2021 w sprawie</w:t>
      </w:r>
      <w:r w:rsidR="008A5A8D" w:rsidRPr="008A5A8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A5A8D" w:rsidRPr="005271BA">
        <w:rPr>
          <w:rFonts w:asciiTheme="minorHAnsi" w:hAnsiTheme="minorHAnsi" w:cstheme="minorHAnsi"/>
          <w:b/>
          <w:bCs/>
          <w:sz w:val="24"/>
          <w:szCs w:val="24"/>
        </w:rPr>
        <w:t>wyrażenia zgody na zawarcie umowy dzierżawy na czas oznaczony dłuższy niż 3 lata,</w:t>
      </w:r>
    </w:p>
    <w:p w:rsidR="008A5A8D" w:rsidRPr="008A5A8D" w:rsidRDefault="008A5A8D" w:rsidP="008A5A8D">
      <w:pPr>
        <w:pStyle w:val="Akapitzlist"/>
        <w:spacing w:after="0" w:line="276" w:lineRule="auto"/>
        <w:ind w:left="426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tabs>
                <w:tab w:val="center" w:pos="4536"/>
                <w:tab w:val="right" w:pos="9072"/>
              </w:tabs>
              <w:spacing w:line="240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Procent głosów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4D25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100.00 %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przeciw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0.00 %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Wstrzymuję się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0.00 %</w:t>
            </w:r>
          </w:p>
        </w:tc>
      </w:tr>
    </w:tbl>
    <w:p w:rsidR="008055F4" w:rsidRDefault="008055F4" w:rsidP="008055F4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10"/>
        <w:gridCol w:w="2310"/>
      </w:tblGrid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Oddany głos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Mieczysław Owoc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Dariusz Krupa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 Gerlach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Mariusz Masłyk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Śnieżek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Beata Barska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Justyna Wołoszyn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Stefan Mroczka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 Krupa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Lenart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 Kwiatkowski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Stanisław Pająk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Halina Cwynar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Edward Szewczyk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4D2539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539" w:rsidRDefault="004D2539" w:rsidP="004D2539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Jan Masłyk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539" w:rsidRDefault="004D2539" w:rsidP="004D2539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</w:tbl>
    <w:p w:rsidR="008055F4" w:rsidRDefault="008055F4" w:rsidP="008055F4">
      <w:pPr>
        <w:jc w:val="center"/>
        <w:rPr>
          <w:sz w:val="24"/>
          <w:szCs w:val="24"/>
        </w:rPr>
      </w:pPr>
    </w:p>
    <w:p w:rsidR="008055F4" w:rsidRPr="008A5A8D" w:rsidRDefault="008055F4" w:rsidP="008A5A8D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A5A8D">
        <w:rPr>
          <w:sz w:val="24"/>
          <w:szCs w:val="24"/>
        </w:rPr>
        <w:t>Uchwała Nr XXV</w:t>
      </w:r>
      <w:r w:rsidR="008A5A8D" w:rsidRPr="008A5A8D">
        <w:rPr>
          <w:sz w:val="24"/>
          <w:szCs w:val="24"/>
        </w:rPr>
        <w:t>I/16</w:t>
      </w:r>
      <w:r w:rsidRPr="008A5A8D">
        <w:rPr>
          <w:sz w:val="24"/>
          <w:szCs w:val="24"/>
        </w:rPr>
        <w:t>6/2021 w sprawie</w:t>
      </w:r>
      <w:r w:rsidR="008A5A8D" w:rsidRPr="008A5A8D">
        <w:rPr>
          <w:sz w:val="24"/>
          <w:szCs w:val="24"/>
        </w:rPr>
        <w:t xml:space="preserve"> </w:t>
      </w:r>
      <w:r w:rsidR="008A5A8D" w:rsidRPr="008A5A8D">
        <w:rPr>
          <w:rFonts w:asciiTheme="minorHAnsi" w:hAnsiTheme="minorHAnsi" w:cstheme="minorHAnsi"/>
          <w:bCs/>
          <w:sz w:val="24"/>
          <w:szCs w:val="24"/>
        </w:rPr>
        <w:t>wyrażenia zgody na zawarcie umowy dzierżawy na czas oznaczony dłuższy niż 3 lata,</w:t>
      </w:r>
      <w:r w:rsidR="00885D5B">
        <w:rPr>
          <w:rFonts w:asciiTheme="minorHAnsi" w:hAnsiTheme="minorHAnsi" w:cstheme="minorHAnsi"/>
          <w:bCs/>
          <w:sz w:val="24"/>
          <w:szCs w:val="24"/>
        </w:rPr>
        <w:t xml:space="preserve"> została</w:t>
      </w:r>
      <w:r w:rsidR="008A5A8D" w:rsidRPr="008A5A8D">
        <w:rPr>
          <w:rFonts w:asciiTheme="minorHAnsi" w:hAnsiTheme="minorHAnsi" w:cstheme="minorHAnsi"/>
          <w:sz w:val="24"/>
          <w:szCs w:val="24"/>
        </w:rPr>
        <w:t xml:space="preserve"> </w:t>
      </w:r>
      <w:r w:rsidR="00885D5B">
        <w:rPr>
          <w:rFonts w:asciiTheme="minorHAnsi" w:hAnsiTheme="minorHAnsi" w:cstheme="minorHAnsi"/>
          <w:sz w:val="24"/>
          <w:szCs w:val="24"/>
        </w:rPr>
        <w:t>podjęta w głosowaniu jawnym</w:t>
      </w:r>
      <w:r w:rsidR="00885D5B">
        <w:rPr>
          <w:rFonts w:asciiTheme="minorHAnsi" w:hAnsiTheme="minorHAnsi" w:cstheme="minorHAnsi"/>
          <w:sz w:val="24"/>
          <w:szCs w:val="24"/>
        </w:rPr>
        <w:t xml:space="preserve">, </w:t>
      </w:r>
      <w:r w:rsidRPr="008A5A8D">
        <w:rPr>
          <w:rFonts w:asciiTheme="minorHAnsi" w:hAnsiTheme="minorHAnsi" w:cstheme="minorHAnsi"/>
          <w:sz w:val="24"/>
          <w:szCs w:val="24"/>
        </w:rPr>
        <w:t>przyjęta została jednogłośnie.</w:t>
      </w:r>
    </w:p>
    <w:p w:rsidR="008A5A8D" w:rsidRDefault="008A5A8D" w:rsidP="008A5A8D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A5A8D" w:rsidRPr="008A5A8D" w:rsidRDefault="008A5A8D" w:rsidP="008A5A8D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055F4" w:rsidRPr="008A5A8D" w:rsidRDefault="008055F4" w:rsidP="008A5A8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A5A8D">
        <w:rPr>
          <w:b/>
          <w:sz w:val="24"/>
          <w:szCs w:val="24"/>
        </w:rPr>
        <w:t>Uchwała Nr XXV</w:t>
      </w:r>
      <w:r w:rsidR="008A5A8D" w:rsidRPr="008A5A8D">
        <w:rPr>
          <w:b/>
          <w:sz w:val="24"/>
          <w:szCs w:val="24"/>
        </w:rPr>
        <w:t>I/16</w:t>
      </w:r>
      <w:r w:rsidRPr="008A5A8D">
        <w:rPr>
          <w:b/>
          <w:sz w:val="24"/>
          <w:szCs w:val="24"/>
        </w:rPr>
        <w:t xml:space="preserve">7/2021 w sprawie </w:t>
      </w:r>
      <w:r w:rsidR="008A5A8D" w:rsidRPr="00D777FA">
        <w:rPr>
          <w:rFonts w:asciiTheme="minorHAnsi" w:hAnsiTheme="minorHAnsi" w:cstheme="minorHAnsi"/>
          <w:b/>
          <w:bCs/>
          <w:sz w:val="24"/>
          <w:szCs w:val="24"/>
        </w:rPr>
        <w:t>wyrażenia zgody na zawarcie umowy dzierżawy na czas oznaczony dłuższy niż 3 lata,</w:t>
      </w:r>
    </w:p>
    <w:p w:rsidR="008A5A8D" w:rsidRPr="008A5A8D" w:rsidRDefault="008A5A8D" w:rsidP="008A5A8D">
      <w:pPr>
        <w:pStyle w:val="Akapitzlist"/>
        <w:spacing w:after="0" w:line="276" w:lineRule="auto"/>
        <w:ind w:left="426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Procent głosów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4D25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100.00 %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przeciw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0.00 %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0.00 %</w:t>
            </w:r>
          </w:p>
        </w:tc>
      </w:tr>
    </w:tbl>
    <w:p w:rsidR="008055F4" w:rsidRDefault="008055F4" w:rsidP="008055F4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10"/>
        <w:gridCol w:w="2310"/>
      </w:tblGrid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Oddany głos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 Gerlach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Śnieżek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Dariusz Krupa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Stanisław Pająk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Edward Szewczyk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Lenart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 Kwiatkowski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 Krupa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Stefan Mroczka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Justyna Wołoszyn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Mariusz Masłyk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Halina Cwynar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Beata Barska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Mieczysław Owoc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4D2539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539" w:rsidRDefault="004D2539" w:rsidP="004D2539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Jan Masłyk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539" w:rsidRDefault="004D2539" w:rsidP="004D2539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</w:tbl>
    <w:p w:rsidR="008055F4" w:rsidRDefault="008055F4" w:rsidP="008055F4">
      <w:pPr>
        <w:jc w:val="center"/>
        <w:rPr>
          <w:b/>
          <w:sz w:val="24"/>
          <w:szCs w:val="24"/>
        </w:rPr>
      </w:pPr>
    </w:p>
    <w:p w:rsidR="008055F4" w:rsidRPr="008A5A8D" w:rsidRDefault="008055F4" w:rsidP="008055F4">
      <w:pPr>
        <w:jc w:val="both"/>
        <w:rPr>
          <w:rFonts w:asciiTheme="minorHAnsi" w:hAnsiTheme="minorHAnsi" w:cstheme="minorHAnsi"/>
          <w:sz w:val="24"/>
          <w:szCs w:val="24"/>
        </w:rPr>
      </w:pPr>
      <w:r w:rsidRPr="008A5A8D">
        <w:rPr>
          <w:sz w:val="24"/>
          <w:szCs w:val="24"/>
        </w:rPr>
        <w:t>Uchwała Nr XXV</w:t>
      </w:r>
      <w:r w:rsidR="008A5A8D" w:rsidRPr="008A5A8D">
        <w:rPr>
          <w:sz w:val="24"/>
          <w:szCs w:val="24"/>
        </w:rPr>
        <w:t>I/16</w:t>
      </w:r>
      <w:r w:rsidRPr="008A5A8D">
        <w:rPr>
          <w:sz w:val="24"/>
          <w:szCs w:val="24"/>
        </w:rPr>
        <w:t xml:space="preserve">7/2021 w sprawie </w:t>
      </w:r>
      <w:r w:rsidR="008A5A8D" w:rsidRPr="008A5A8D">
        <w:rPr>
          <w:rFonts w:asciiTheme="minorHAnsi" w:hAnsiTheme="minorHAnsi" w:cstheme="minorHAnsi"/>
          <w:bCs/>
          <w:sz w:val="24"/>
          <w:szCs w:val="24"/>
        </w:rPr>
        <w:t>wyrażenia zgody na zawarcie umowy dzierżawy na czas oznaczony dłuższy niż 3 lata</w:t>
      </w:r>
      <w:r w:rsidR="008A5A8D">
        <w:rPr>
          <w:rFonts w:asciiTheme="minorHAnsi" w:hAnsiTheme="minorHAnsi" w:cstheme="minorHAnsi"/>
          <w:bCs/>
          <w:sz w:val="24"/>
          <w:szCs w:val="24"/>
        </w:rPr>
        <w:t>,</w:t>
      </w:r>
      <w:r w:rsidR="00885D5B">
        <w:rPr>
          <w:rFonts w:asciiTheme="minorHAnsi" w:hAnsiTheme="minorHAnsi" w:cstheme="minorHAnsi"/>
          <w:bCs/>
          <w:sz w:val="24"/>
          <w:szCs w:val="24"/>
        </w:rPr>
        <w:t xml:space="preserve"> została </w:t>
      </w:r>
      <w:r w:rsidR="008A5A8D" w:rsidRPr="008A5A8D">
        <w:rPr>
          <w:rFonts w:asciiTheme="minorHAnsi" w:hAnsiTheme="minorHAnsi" w:cstheme="minorHAnsi"/>
          <w:sz w:val="24"/>
          <w:szCs w:val="24"/>
        </w:rPr>
        <w:t xml:space="preserve"> </w:t>
      </w:r>
      <w:r w:rsidR="00885D5B">
        <w:rPr>
          <w:rFonts w:asciiTheme="minorHAnsi" w:hAnsiTheme="minorHAnsi" w:cstheme="minorHAnsi"/>
          <w:sz w:val="24"/>
          <w:szCs w:val="24"/>
        </w:rPr>
        <w:t>podjęta w głosowaniu jawnym</w:t>
      </w:r>
      <w:r w:rsidR="00885D5B">
        <w:rPr>
          <w:rFonts w:asciiTheme="minorHAnsi" w:hAnsiTheme="minorHAnsi" w:cstheme="minorHAnsi"/>
          <w:sz w:val="24"/>
          <w:szCs w:val="24"/>
        </w:rPr>
        <w:t xml:space="preserve">, </w:t>
      </w:r>
      <w:r w:rsidRPr="008A5A8D">
        <w:rPr>
          <w:rFonts w:asciiTheme="minorHAnsi" w:hAnsiTheme="minorHAnsi" w:cstheme="minorHAnsi"/>
          <w:sz w:val="24"/>
          <w:szCs w:val="24"/>
        </w:rPr>
        <w:t>przyjęta została jednogłośnie.</w:t>
      </w:r>
    </w:p>
    <w:p w:rsidR="008055F4" w:rsidRDefault="008055F4" w:rsidP="008055F4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055F4" w:rsidRPr="00AA62D6" w:rsidRDefault="008055F4" w:rsidP="00AA62D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A62D6">
        <w:rPr>
          <w:b/>
          <w:sz w:val="24"/>
          <w:szCs w:val="24"/>
        </w:rPr>
        <w:t>Uchwała Nr XXV</w:t>
      </w:r>
      <w:r w:rsidR="008A5A8D" w:rsidRPr="00AA62D6">
        <w:rPr>
          <w:b/>
          <w:sz w:val="24"/>
          <w:szCs w:val="24"/>
        </w:rPr>
        <w:t xml:space="preserve">I/168/2021 w sprawie </w:t>
      </w:r>
      <w:r w:rsidR="00AA62D6" w:rsidRPr="00AA62D6">
        <w:rPr>
          <w:rFonts w:asciiTheme="minorHAnsi" w:hAnsiTheme="minorHAnsi" w:cstheme="minorHAnsi"/>
          <w:b/>
          <w:bCs/>
          <w:sz w:val="24"/>
          <w:szCs w:val="24"/>
        </w:rPr>
        <w:t>wyrażenia zgody na zawarcie umowy dzierżawy na czas oznaczony dłuższy niż 3 lata,</w:t>
      </w:r>
    </w:p>
    <w:p w:rsidR="008055F4" w:rsidRDefault="008055F4" w:rsidP="008055F4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Procent głosów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4D25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100.00 %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przeciw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0.00 %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0.00 %</w:t>
            </w:r>
          </w:p>
        </w:tc>
      </w:tr>
    </w:tbl>
    <w:p w:rsidR="008055F4" w:rsidRDefault="008055F4" w:rsidP="008055F4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10"/>
        <w:gridCol w:w="2310"/>
      </w:tblGrid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Oddany głos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Justyna Wołoszyn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 Gerlach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Stanisław Pająk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Stefan Mroczka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Śnieżek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Beata Barska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Halina Cwynar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Mariusz Masłyk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 Krupa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 Kwiatkowski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Lenart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Mieczysław Owoc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Dariusz Krupa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Edward Szewczyk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4D2539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539" w:rsidRDefault="004D25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Masłyk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539" w:rsidRDefault="004D25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</w:tbl>
    <w:p w:rsidR="008055F4" w:rsidRDefault="008055F4" w:rsidP="008055F4">
      <w:pPr>
        <w:jc w:val="center"/>
        <w:rPr>
          <w:sz w:val="24"/>
          <w:szCs w:val="24"/>
        </w:rPr>
      </w:pPr>
    </w:p>
    <w:p w:rsidR="008055F4" w:rsidRPr="00AA62D6" w:rsidRDefault="008055F4" w:rsidP="008055F4">
      <w:pPr>
        <w:rPr>
          <w:rFonts w:asciiTheme="minorHAnsi" w:hAnsiTheme="minorHAnsi" w:cstheme="minorHAnsi"/>
          <w:sz w:val="24"/>
          <w:szCs w:val="24"/>
        </w:rPr>
      </w:pPr>
      <w:r w:rsidRPr="00AA62D6">
        <w:rPr>
          <w:sz w:val="24"/>
          <w:szCs w:val="24"/>
        </w:rPr>
        <w:t>Uchwała Nr XXV</w:t>
      </w:r>
      <w:r w:rsidR="008A5A8D" w:rsidRPr="00AA62D6">
        <w:rPr>
          <w:sz w:val="24"/>
          <w:szCs w:val="24"/>
        </w:rPr>
        <w:t>I/16</w:t>
      </w:r>
      <w:r w:rsidRPr="00AA62D6">
        <w:rPr>
          <w:sz w:val="24"/>
          <w:szCs w:val="24"/>
        </w:rPr>
        <w:t>8/2021 w sprawie</w:t>
      </w:r>
      <w:r w:rsidR="008A5A8D" w:rsidRPr="00AA62D6">
        <w:rPr>
          <w:sz w:val="24"/>
          <w:szCs w:val="24"/>
        </w:rPr>
        <w:t xml:space="preserve"> </w:t>
      </w:r>
      <w:r w:rsidR="00AA62D6" w:rsidRPr="00AA62D6">
        <w:rPr>
          <w:rFonts w:asciiTheme="minorHAnsi" w:hAnsiTheme="minorHAnsi" w:cstheme="minorHAnsi"/>
          <w:bCs/>
          <w:sz w:val="24"/>
          <w:szCs w:val="24"/>
        </w:rPr>
        <w:t>wyrażenia zgody na zawarcie umowy dzierżawy na czas oznaczony dłuższy niż 3 lata,</w:t>
      </w:r>
      <w:r w:rsidR="00885D5B">
        <w:rPr>
          <w:rFonts w:asciiTheme="minorHAnsi" w:hAnsiTheme="minorHAnsi" w:cstheme="minorHAnsi"/>
          <w:bCs/>
          <w:sz w:val="24"/>
          <w:szCs w:val="24"/>
        </w:rPr>
        <w:t xml:space="preserve"> została </w:t>
      </w:r>
      <w:r w:rsidR="00885D5B">
        <w:rPr>
          <w:rFonts w:asciiTheme="minorHAnsi" w:hAnsiTheme="minorHAnsi" w:cstheme="minorHAnsi"/>
          <w:sz w:val="24"/>
          <w:szCs w:val="24"/>
        </w:rPr>
        <w:t>podjęta w głosowaniu jawnym</w:t>
      </w:r>
      <w:r w:rsidR="00885D5B">
        <w:rPr>
          <w:rFonts w:asciiTheme="minorHAnsi" w:hAnsiTheme="minorHAnsi" w:cstheme="minorHAnsi"/>
          <w:sz w:val="24"/>
          <w:szCs w:val="24"/>
        </w:rPr>
        <w:t>,</w:t>
      </w:r>
      <w:r w:rsidR="00AA62D6" w:rsidRPr="00AA62D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85D5B">
        <w:rPr>
          <w:rFonts w:asciiTheme="minorHAnsi" w:hAnsiTheme="minorHAnsi" w:cstheme="minorHAnsi"/>
          <w:sz w:val="24"/>
          <w:szCs w:val="24"/>
        </w:rPr>
        <w:t xml:space="preserve">przyjęta została </w:t>
      </w:r>
      <w:r w:rsidRPr="00AA62D6">
        <w:rPr>
          <w:rFonts w:asciiTheme="minorHAnsi" w:hAnsiTheme="minorHAnsi" w:cstheme="minorHAnsi"/>
          <w:sz w:val="24"/>
          <w:szCs w:val="24"/>
        </w:rPr>
        <w:t>jednogłośnie.</w:t>
      </w:r>
    </w:p>
    <w:p w:rsidR="008A5A8D" w:rsidRPr="008A5A8D" w:rsidRDefault="008A5A8D" w:rsidP="008055F4">
      <w:pPr>
        <w:rPr>
          <w:rFonts w:asciiTheme="minorHAnsi" w:hAnsiTheme="minorHAnsi" w:cstheme="minorHAnsi"/>
          <w:sz w:val="24"/>
          <w:szCs w:val="24"/>
        </w:rPr>
      </w:pPr>
    </w:p>
    <w:p w:rsidR="00AA62D6" w:rsidRPr="00AA62D6" w:rsidRDefault="008055F4" w:rsidP="00AA62D6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b/>
          <w:sz w:val="24"/>
          <w:szCs w:val="24"/>
        </w:rPr>
        <w:t>Uchwała Nr XXV</w:t>
      </w:r>
      <w:r w:rsidR="008A5A8D">
        <w:rPr>
          <w:b/>
          <w:sz w:val="24"/>
          <w:szCs w:val="24"/>
        </w:rPr>
        <w:t>I/16</w:t>
      </w:r>
      <w:r>
        <w:rPr>
          <w:b/>
          <w:sz w:val="24"/>
          <w:szCs w:val="24"/>
        </w:rPr>
        <w:t xml:space="preserve">9/2021 w sprawie </w:t>
      </w:r>
      <w:r w:rsidR="00AA62D6" w:rsidRPr="00265713">
        <w:rPr>
          <w:rFonts w:asciiTheme="minorHAnsi" w:hAnsiTheme="minorHAnsi" w:cstheme="minorHAnsi"/>
          <w:b/>
          <w:bCs/>
          <w:sz w:val="24"/>
          <w:szCs w:val="24"/>
        </w:rPr>
        <w:t xml:space="preserve">określenia wzoru wniosku o przyznanie dodatku mieszkaniowego oraz wzoru deklaracji o dochodach gospodarstwa </w:t>
      </w:r>
      <w:r w:rsidR="00AA62D6" w:rsidRPr="00265713">
        <w:rPr>
          <w:rFonts w:asciiTheme="minorHAnsi" w:hAnsiTheme="minorHAnsi" w:cstheme="minorHAnsi"/>
          <w:b/>
          <w:bCs/>
          <w:sz w:val="24"/>
          <w:szCs w:val="24"/>
        </w:rPr>
        <w:lastRenderedPageBreak/>
        <w:t>domowego za okres trzech miesięcy poprzedzających dzień złożenia wniosku o przyznanie dodatku mieszkaniowego</w:t>
      </w:r>
    </w:p>
    <w:p w:rsidR="00AA62D6" w:rsidRPr="00AA62D6" w:rsidRDefault="00AA62D6" w:rsidP="00AA62D6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Procent głosów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4D25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100.00 %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przeciw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0.00 %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0.00 %</w:t>
            </w:r>
          </w:p>
        </w:tc>
      </w:tr>
    </w:tbl>
    <w:p w:rsidR="008055F4" w:rsidRDefault="008055F4" w:rsidP="008055F4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10"/>
        <w:gridCol w:w="2310"/>
      </w:tblGrid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Oddany głos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Justyna Wołoszyn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Mariusz Masłyk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Beata Barska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Edward Szewczyk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Śnieżek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 Gerlach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Mieczysław Owoc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 Kwiatkowski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Stanisław Pająk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Lenart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Halina Cwynar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Stefan Mroczka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 Krupa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Dariusz Krupa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80942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942" w:rsidRDefault="00880942" w:rsidP="00880942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Jan Masłyk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942" w:rsidRDefault="00880942" w:rsidP="00880942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</w:tbl>
    <w:p w:rsidR="008055F4" w:rsidRDefault="008055F4" w:rsidP="008055F4">
      <w:pPr>
        <w:jc w:val="center"/>
        <w:rPr>
          <w:sz w:val="24"/>
          <w:szCs w:val="24"/>
        </w:rPr>
      </w:pPr>
    </w:p>
    <w:p w:rsidR="008055F4" w:rsidRDefault="008055F4" w:rsidP="008055F4">
      <w:pPr>
        <w:rPr>
          <w:rFonts w:asciiTheme="minorHAnsi" w:hAnsiTheme="minorHAnsi" w:cstheme="minorHAnsi"/>
          <w:sz w:val="24"/>
          <w:szCs w:val="24"/>
        </w:rPr>
      </w:pPr>
      <w:r w:rsidRPr="00AA62D6">
        <w:rPr>
          <w:sz w:val="24"/>
          <w:szCs w:val="24"/>
        </w:rPr>
        <w:t>Uchwała Nr XXV</w:t>
      </w:r>
      <w:r w:rsidR="008A5A8D" w:rsidRPr="00AA62D6">
        <w:rPr>
          <w:sz w:val="24"/>
          <w:szCs w:val="24"/>
        </w:rPr>
        <w:t>I/16</w:t>
      </w:r>
      <w:r w:rsidRPr="00AA62D6">
        <w:rPr>
          <w:sz w:val="24"/>
          <w:szCs w:val="24"/>
        </w:rPr>
        <w:t>9/2021 w sprawie</w:t>
      </w:r>
      <w:r w:rsidR="00AA62D6" w:rsidRPr="00AA62D6">
        <w:rPr>
          <w:sz w:val="24"/>
          <w:szCs w:val="24"/>
        </w:rPr>
        <w:t xml:space="preserve"> </w:t>
      </w:r>
      <w:r w:rsidR="00AA62D6" w:rsidRPr="00AA62D6">
        <w:rPr>
          <w:rFonts w:asciiTheme="minorHAnsi" w:hAnsiTheme="minorHAnsi" w:cstheme="minorHAnsi"/>
          <w:bCs/>
          <w:sz w:val="24"/>
          <w:szCs w:val="24"/>
        </w:rPr>
        <w:t>określenia wzoru wniosku o przyznanie dodatku mieszkaniowego oraz wzoru deklaracji o dochodach gospodarstwa domowego za okres trzech miesięcy poprzedzających dzień złożenia wniosku o przyznanie dodatku mieszkaniowego</w:t>
      </w:r>
      <w:r w:rsidRPr="00AA62D6">
        <w:rPr>
          <w:rFonts w:asciiTheme="minorHAnsi" w:hAnsiTheme="minorHAnsi" w:cstheme="minorHAnsi"/>
          <w:sz w:val="24"/>
          <w:szCs w:val="24"/>
        </w:rPr>
        <w:t>, została podjęta w głosowaniu jawnym, przyjęta została jednogłośnie.</w:t>
      </w:r>
    </w:p>
    <w:p w:rsidR="00AA62D6" w:rsidRPr="00AA62D6" w:rsidRDefault="00AA62D6" w:rsidP="008055F4">
      <w:pPr>
        <w:rPr>
          <w:rFonts w:asciiTheme="minorHAnsi" w:hAnsiTheme="minorHAnsi" w:cstheme="minorHAnsi"/>
          <w:sz w:val="24"/>
          <w:szCs w:val="24"/>
        </w:rPr>
      </w:pPr>
    </w:p>
    <w:p w:rsidR="008055F4" w:rsidRDefault="008055F4" w:rsidP="008055F4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b/>
          <w:sz w:val="24"/>
          <w:szCs w:val="24"/>
        </w:rPr>
        <w:t>Uchwała Nr XXV</w:t>
      </w:r>
      <w:r w:rsidR="008A5A8D">
        <w:rPr>
          <w:b/>
          <w:sz w:val="24"/>
          <w:szCs w:val="24"/>
        </w:rPr>
        <w:t>I/170</w:t>
      </w:r>
      <w:r>
        <w:rPr>
          <w:b/>
          <w:sz w:val="24"/>
          <w:szCs w:val="24"/>
        </w:rPr>
        <w:t>/2021 w sprawie rozpatrzenia petycji,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tabs>
                <w:tab w:val="center" w:pos="4536"/>
                <w:tab w:val="right" w:pos="9072"/>
              </w:tabs>
              <w:spacing w:line="240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Procent głosów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8094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100.00 %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przeciw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0.00 %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0.00 %</w:t>
            </w:r>
          </w:p>
        </w:tc>
      </w:tr>
    </w:tbl>
    <w:p w:rsidR="008055F4" w:rsidRDefault="008055F4" w:rsidP="008055F4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10"/>
        <w:gridCol w:w="2310"/>
      </w:tblGrid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Oddany głos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Dariusz Krupa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 Gerlach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 Krupa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Śnieżek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Stefan Mroczka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Mariusz Masłyk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Mieczysław Owoc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Beata Barska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Edward Szewczyk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 Kwiatkowski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Halina Cwynar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Lenart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Justyna Wołoszyn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Stanisław Pająk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80942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942" w:rsidRDefault="00880942" w:rsidP="00880942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Jan Masłyk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942" w:rsidRDefault="00880942" w:rsidP="00880942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</w:tbl>
    <w:p w:rsidR="008055F4" w:rsidRDefault="008055F4" w:rsidP="008055F4">
      <w:pPr>
        <w:rPr>
          <w:sz w:val="24"/>
          <w:szCs w:val="24"/>
        </w:rPr>
      </w:pPr>
    </w:p>
    <w:p w:rsidR="008055F4" w:rsidRDefault="008055F4" w:rsidP="008055F4">
      <w:pPr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>Uchwała Nr XXV</w:t>
      </w:r>
      <w:r w:rsidR="00AA62D6">
        <w:rPr>
          <w:sz w:val="24"/>
          <w:szCs w:val="24"/>
        </w:rPr>
        <w:t>I/17</w:t>
      </w:r>
      <w:r>
        <w:rPr>
          <w:sz w:val="24"/>
          <w:szCs w:val="24"/>
        </w:rPr>
        <w:t>0/2021 w sprawie rozpatrzenia petycji</w:t>
      </w:r>
      <w:r>
        <w:rPr>
          <w:rFonts w:asciiTheme="minorHAnsi" w:hAnsiTheme="minorHAnsi" w:cstheme="minorHAnsi"/>
          <w:sz w:val="24"/>
          <w:szCs w:val="24"/>
        </w:rPr>
        <w:t>, została podjęta w głosowaniu jawnym, przyjęta została jednogłośnie.</w:t>
      </w:r>
    </w:p>
    <w:p w:rsidR="008055F4" w:rsidRPr="00AA62D6" w:rsidRDefault="008055F4" w:rsidP="008055F4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>Uchwała Nr XXV</w:t>
      </w:r>
      <w:r w:rsidR="00AA62D6">
        <w:rPr>
          <w:b/>
          <w:sz w:val="24"/>
          <w:szCs w:val="24"/>
        </w:rPr>
        <w:t>I/17</w:t>
      </w:r>
      <w:r>
        <w:rPr>
          <w:b/>
          <w:sz w:val="24"/>
          <w:szCs w:val="24"/>
        </w:rPr>
        <w:t xml:space="preserve">1/2021 w sprawie </w:t>
      </w:r>
      <w:r w:rsidR="00AA62D6">
        <w:rPr>
          <w:b/>
          <w:sz w:val="24"/>
          <w:szCs w:val="24"/>
        </w:rPr>
        <w:t xml:space="preserve"> rozpatrzenia petycji ,</w:t>
      </w:r>
    </w:p>
    <w:p w:rsidR="00AA62D6" w:rsidRPr="00AA62D6" w:rsidRDefault="00AA62D6" w:rsidP="00AA62D6">
      <w:pPr>
        <w:rPr>
          <w:sz w:val="24"/>
          <w:szCs w:val="24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tabs>
                <w:tab w:val="center" w:pos="4536"/>
                <w:tab w:val="right" w:pos="9072"/>
              </w:tabs>
              <w:spacing w:line="240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Procent głosów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8094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100.00 %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przeciw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0.00 %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0.00 %</w:t>
            </w:r>
          </w:p>
        </w:tc>
      </w:tr>
    </w:tbl>
    <w:p w:rsidR="008055F4" w:rsidRDefault="008055F4" w:rsidP="008055F4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10"/>
        <w:gridCol w:w="2310"/>
      </w:tblGrid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Oddany głos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Mariusz Masłyk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Beata Barska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Lenart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Edward Szewczyk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Mieczysław Owoc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Halina Cwynar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Śnieżek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Stanisław Pająk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Justyna Wołoszyn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 Gerlach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 Krupa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Dariusz Krupa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Stefan Mroczka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055F4" w:rsidTr="008055F4">
        <w:trPr>
          <w:trHeight w:val="70"/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 Kwiatkowski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F4" w:rsidRDefault="008055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80942" w:rsidTr="008055F4">
        <w:trPr>
          <w:trHeight w:val="70"/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942" w:rsidRDefault="00880942" w:rsidP="00880942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Jan Masłyk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942" w:rsidRDefault="00880942" w:rsidP="00880942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</w:tbl>
    <w:p w:rsidR="008055F4" w:rsidRDefault="008055F4" w:rsidP="008055F4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</w:p>
    <w:p w:rsidR="008055F4" w:rsidRDefault="008055F4" w:rsidP="008055F4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>Uchwała Nr XXV</w:t>
      </w:r>
      <w:r w:rsidR="00AA62D6">
        <w:rPr>
          <w:sz w:val="24"/>
          <w:szCs w:val="24"/>
        </w:rPr>
        <w:t>I/17</w:t>
      </w:r>
      <w:r>
        <w:rPr>
          <w:sz w:val="24"/>
          <w:szCs w:val="24"/>
        </w:rPr>
        <w:t>1/2021 w sprawie</w:t>
      </w:r>
      <w:r w:rsidR="00AA62D6">
        <w:rPr>
          <w:sz w:val="24"/>
          <w:szCs w:val="24"/>
        </w:rPr>
        <w:t xml:space="preserve"> rozpatrzenia petycji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885D5B" w:rsidRPr="008A5A8D">
        <w:rPr>
          <w:rFonts w:asciiTheme="minorHAnsi" w:hAnsiTheme="minorHAnsi" w:cstheme="minorHAnsi"/>
          <w:sz w:val="24"/>
          <w:szCs w:val="24"/>
        </w:rPr>
        <w:t>została podjęta w głosowaniu jawnym</w:t>
      </w:r>
      <w:r w:rsidR="00885D5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przyjęta została jednogłośnie.</w:t>
      </w:r>
    </w:p>
    <w:p w:rsidR="00885D5B" w:rsidRDefault="00885D5B" w:rsidP="008055F4">
      <w:pPr>
        <w:pStyle w:val="Akapitzlist"/>
        <w:ind w:left="0"/>
        <w:rPr>
          <w:b/>
          <w:sz w:val="24"/>
          <w:szCs w:val="24"/>
        </w:rPr>
      </w:pPr>
    </w:p>
    <w:p w:rsidR="008055F4" w:rsidRDefault="008055F4" w:rsidP="008055F4">
      <w:pPr>
        <w:pStyle w:val="Akapitzlist"/>
        <w:rPr>
          <w:sz w:val="24"/>
          <w:szCs w:val="24"/>
        </w:rPr>
      </w:pPr>
    </w:p>
    <w:p w:rsidR="00AA62D6" w:rsidRPr="00AA62D6" w:rsidRDefault="00AA62D6" w:rsidP="00AA62D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Uchwała Nr XXVI/172/2021 w sprawie </w:t>
      </w:r>
      <w:r w:rsidRPr="00E9692F">
        <w:rPr>
          <w:rFonts w:asciiTheme="minorHAnsi" w:hAnsiTheme="minorHAnsi" w:cstheme="minorHAnsi"/>
          <w:b/>
          <w:bCs/>
          <w:sz w:val="24"/>
          <w:szCs w:val="24"/>
        </w:rPr>
        <w:t xml:space="preserve">udzielenia pomocy finansowej dla Powiatu Brzozowskiego, </w:t>
      </w:r>
    </w:p>
    <w:p w:rsidR="00AA62D6" w:rsidRPr="00AA62D6" w:rsidRDefault="00AA62D6" w:rsidP="00AA62D6">
      <w:pPr>
        <w:rPr>
          <w:sz w:val="24"/>
          <w:szCs w:val="24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AA62D6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D6" w:rsidRDefault="00AA62D6" w:rsidP="00CF649E">
            <w:pPr>
              <w:tabs>
                <w:tab w:val="center" w:pos="4536"/>
                <w:tab w:val="right" w:pos="9072"/>
              </w:tabs>
              <w:spacing w:line="240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D6" w:rsidRDefault="00AA62D6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D6" w:rsidRDefault="00AA62D6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Procent głosów</w:t>
            </w:r>
          </w:p>
        </w:tc>
      </w:tr>
      <w:tr w:rsidR="00AA62D6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D6" w:rsidRDefault="00AA62D6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D6" w:rsidRDefault="00880942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D6" w:rsidRDefault="00AA62D6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100.00 %</w:t>
            </w:r>
          </w:p>
        </w:tc>
      </w:tr>
      <w:tr w:rsidR="00AA62D6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D6" w:rsidRDefault="00AA62D6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przeciw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D6" w:rsidRDefault="00AA62D6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D6" w:rsidRDefault="00AA62D6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0.00 %</w:t>
            </w:r>
          </w:p>
        </w:tc>
      </w:tr>
      <w:tr w:rsidR="00AA62D6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D6" w:rsidRDefault="00AA62D6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D6" w:rsidRDefault="00AA62D6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D6" w:rsidRDefault="00AA62D6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0.00 %</w:t>
            </w:r>
          </w:p>
        </w:tc>
      </w:tr>
    </w:tbl>
    <w:p w:rsidR="00AA62D6" w:rsidRDefault="00AA62D6" w:rsidP="00AA62D6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10"/>
        <w:gridCol w:w="2310"/>
      </w:tblGrid>
      <w:tr w:rsidR="00AA62D6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D6" w:rsidRDefault="00AA62D6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D6" w:rsidRDefault="00AA62D6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Oddany głos</w:t>
            </w:r>
          </w:p>
        </w:tc>
      </w:tr>
      <w:tr w:rsidR="00AA62D6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D6" w:rsidRDefault="00AA62D6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Mariusz Masłyk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D6" w:rsidRDefault="00AA62D6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AA62D6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D6" w:rsidRDefault="00AA62D6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Beata Barska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D6" w:rsidRDefault="00AA62D6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AA62D6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D6" w:rsidRDefault="00AA62D6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Lenart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D6" w:rsidRDefault="00AA62D6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AA62D6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D6" w:rsidRDefault="00AA62D6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Edward Szewczyk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D6" w:rsidRDefault="00AA62D6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AA62D6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D6" w:rsidRDefault="00AA62D6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Mieczysław Owoc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D6" w:rsidRDefault="00AA62D6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AA62D6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D6" w:rsidRDefault="00AA62D6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Halina Cwynar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D6" w:rsidRDefault="00AA62D6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AA62D6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D6" w:rsidRDefault="00AA62D6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Śnieżek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D6" w:rsidRDefault="00AA62D6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AA62D6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D6" w:rsidRDefault="00AA62D6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Stanisław Pająk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D6" w:rsidRDefault="00AA62D6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AA62D6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D6" w:rsidRDefault="00AA62D6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Justyna Wołoszyn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D6" w:rsidRDefault="00AA62D6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AA62D6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D6" w:rsidRDefault="00AA62D6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 Gerlach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D6" w:rsidRDefault="00AA62D6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AA62D6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D6" w:rsidRDefault="00AA62D6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 Krupa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D6" w:rsidRDefault="00AA62D6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AA62D6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D6" w:rsidRDefault="00AA62D6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Dariusz Krupa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D6" w:rsidRDefault="00AA62D6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AA62D6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D6" w:rsidRDefault="00AA62D6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Stefan Mroczka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D6" w:rsidRDefault="00AA62D6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AA62D6" w:rsidTr="00CF649E">
        <w:trPr>
          <w:trHeight w:val="70"/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D6" w:rsidRDefault="00AA62D6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 Kwiatkowski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D6" w:rsidRDefault="00AA62D6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80942" w:rsidTr="00CF649E">
        <w:trPr>
          <w:trHeight w:val="70"/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942" w:rsidRDefault="00880942" w:rsidP="00880942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Jan Masłyk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942" w:rsidRDefault="00880942" w:rsidP="00880942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</w:tbl>
    <w:p w:rsidR="00AA62D6" w:rsidRPr="004D2539" w:rsidRDefault="00AA62D6" w:rsidP="00AA62D6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</w:p>
    <w:p w:rsidR="00AA62D6" w:rsidRPr="004D2539" w:rsidRDefault="00885D5B" w:rsidP="004D253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>Uchwała Nr XXVI/172</w:t>
      </w:r>
      <w:r w:rsidR="00AA62D6" w:rsidRPr="004D2539">
        <w:rPr>
          <w:sz w:val="24"/>
          <w:szCs w:val="24"/>
        </w:rPr>
        <w:t xml:space="preserve">/2021 w sprawie </w:t>
      </w:r>
      <w:r w:rsidR="004D2539" w:rsidRPr="004D2539">
        <w:rPr>
          <w:rFonts w:asciiTheme="minorHAnsi" w:hAnsiTheme="minorHAnsi" w:cstheme="minorHAnsi"/>
          <w:bCs/>
          <w:sz w:val="24"/>
          <w:szCs w:val="24"/>
        </w:rPr>
        <w:t xml:space="preserve">udzielenia pomocy finansowej dla Powiatu Brzozowskiego, </w:t>
      </w:r>
      <w:r w:rsidRPr="008A5A8D">
        <w:rPr>
          <w:rFonts w:asciiTheme="minorHAnsi" w:hAnsiTheme="minorHAnsi" w:cstheme="minorHAnsi"/>
          <w:sz w:val="24"/>
          <w:szCs w:val="24"/>
        </w:rPr>
        <w:t>została podjęta w głosowaniu jawnym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AA62D6" w:rsidRPr="004D2539">
        <w:rPr>
          <w:rFonts w:asciiTheme="minorHAnsi" w:hAnsiTheme="minorHAnsi" w:cstheme="minorHAnsi"/>
          <w:sz w:val="24"/>
          <w:szCs w:val="24"/>
        </w:rPr>
        <w:t>przyjęta została jednogłośnie.</w:t>
      </w:r>
    </w:p>
    <w:p w:rsidR="00AA62D6" w:rsidRDefault="00AA62D6" w:rsidP="00AA62D6">
      <w:pPr>
        <w:pStyle w:val="Akapitzlist"/>
        <w:ind w:left="0"/>
        <w:rPr>
          <w:b/>
          <w:sz w:val="24"/>
          <w:szCs w:val="24"/>
        </w:rPr>
      </w:pPr>
    </w:p>
    <w:p w:rsidR="00AA62D6" w:rsidRPr="004D2539" w:rsidRDefault="004D2539" w:rsidP="004D253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D2539">
        <w:rPr>
          <w:b/>
          <w:sz w:val="24"/>
          <w:szCs w:val="24"/>
        </w:rPr>
        <w:t xml:space="preserve">Uchwała Nr XXVI/173/2021 w sprawie </w:t>
      </w:r>
      <w:r w:rsidRPr="004D2539">
        <w:rPr>
          <w:rFonts w:asciiTheme="minorHAnsi" w:hAnsiTheme="minorHAnsi" w:cstheme="minorHAnsi"/>
          <w:b/>
          <w:sz w:val="24"/>
          <w:szCs w:val="24"/>
        </w:rPr>
        <w:t>wprowadzenia zmian w budżecie gminy na 2021 r.</w:t>
      </w:r>
    </w:p>
    <w:p w:rsidR="00AA62D6" w:rsidRDefault="00AA62D6" w:rsidP="00AA62D6">
      <w:pPr>
        <w:pStyle w:val="Akapitzlist"/>
        <w:rPr>
          <w:sz w:val="24"/>
          <w:szCs w:val="24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4D2539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tabs>
                <w:tab w:val="center" w:pos="4536"/>
                <w:tab w:val="right" w:pos="9072"/>
              </w:tabs>
              <w:spacing w:line="240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Procent głosów</w:t>
            </w:r>
          </w:p>
        </w:tc>
      </w:tr>
      <w:tr w:rsidR="004D2539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880942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100.00 %</w:t>
            </w:r>
          </w:p>
        </w:tc>
      </w:tr>
      <w:tr w:rsidR="004D2539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przeciw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0.00 %</w:t>
            </w:r>
          </w:p>
        </w:tc>
      </w:tr>
      <w:tr w:rsidR="004D2539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0.00 %</w:t>
            </w:r>
          </w:p>
        </w:tc>
      </w:tr>
    </w:tbl>
    <w:p w:rsidR="004D2539" w:rsidRDefault="004D2539" w:rsidP="004D2539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10"/>
        <w:gridCol w:w="2310"/>
      </w:tblGrid>
      <w:tr w:rsidR="004D2539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Oddany głos</w:t>
            </w:r>
          </w:p>
        </w:tc>
      </w:tr>
      <w:tr w:rsidR="004D2539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Mariusz Masłyk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4D2539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Beata Barska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4D2539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Lenart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4D2539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Edward Szewczyk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4D2539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Mieczysław Owoc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4D2539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Halina Cwynar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4D2539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Śnieżek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4D2539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Stanisław Pająk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4D2539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Justyna Wołoszyn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4D2539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 Gerlach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4D2539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 Krupa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4D2539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Dariusz Krupa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4D2539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Stefan Mroczka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4D2539" w:rsidTr="00CF649E">
        <w:trPr>
          <w:trHeight w:val="70"/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 Kwiatkowski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80942" w:rsidTr="00CF649E">
        <w:trPr>
          <w:trHeight w:val="70"/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942" w:rsidRDefault="00880942" w:rsidP="00880942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Jan Masłyk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942" w:rsidRDefault="00880942" w:rsidP="00880942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</w:tbl>
    <w:p w:rsidR="00AA62D6" w:rsidRDefault="00AA62D6" w:rsidP="008055F4">
      <w:pPr>
        <w:pStyle w:val="Akapitzlist"/>
        <w:rPr>
          <w:sz w:val="24"/>
          <w:szCs w:val="24"/>
        </w:rPr>
      </w:pPr>
    </w:p>
    <w:p w:rsidR="00AA62D6" w:rsidRDefault="00AA62D6" w:rsidP="008055F4">
      <w:pPr>
        <w:pStyle w:val="Akapitzlist"/>
        <w:rPr>
          <w:sz w:val="24"/>
          <w:szCs w:val="24"/>
        </w:rPr>
      </w:pPr>
    </w:p>
    <w:p w:rsidR="004D2539" w:rsidRPr="004D2539" w:rsidRDefault="004D2539" w:rsidP="004D253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D2539">
        <w:rPr>
          <w:sz w:val="24"/>
          <w:szCs w:val="24"/>
        </w:rPr>
        <w:t xml:space="preserve">Uchwała Nr XXVI/173/2021 w sprawie </w:t>
      </w:r>
      <w:r w:rsidRPr="004D2539">
        <w:rPr>
          <w:rFonts w:asciiTheme="minorHAnsi" w:hAnsiTheme="minorHAnsi" w:cstheme="minorHAnsi"/>
          <w:sz w:val="24"/>
          <w:szCs w:val="24"/>
        </w:rPr>
        <w:t xml:space="preserve">wprowadzenia zmian w budżecie gminy na 2021 r. </w:t>
      </w:r>
      <w:r w:rsidR="00885D5B" w:rsidRPr="008A5A8D">
        <w:rPr>
          <w:rFonts w:asciiTheme="minorHAnsi" w:hAnsiTheme="minorHAnsi" w:cstheme="minorHAnsi"/>
          <w:sz w:val="24"/>
          <w:szCs w:val="24"/>
        </w:rPr>
        <w:t>została podjęta w głosowaniu jawnym</w:t>
      </w:r>
      <w:r w:rsidR="00885D5B">
        <w:rPr>
          <w:rFonts w:asciiTheme="minorHAnsi" w:hAnsiTheme="minorHAnsi" w:cstheme="minorHAnsi"/>
          <w:sz w:val="24"/>
          <w:szCs w:val="24"/>
        </w:rPr>
        <w:t xml:space="preserve">, </w:t>
      </w:r>
      <w:r w:rsidRPr="004D2539">
        <w:rPr>
          <w:rFonts w:asciiTheme="minorHAnsi" w:hAnsiTheme="minorHAnsi" w:cstheme="minorHAnsi"/>
          <w:sz w:val="24"/>
          <w:szCs w:val="24"/>
        </w:rPr>
        <w:t>przyjęta została jednogłośnie.</w:t>
      </w:r>
    </w:p>
    <w:p w:rsidR="00AA62D6" w:rsidRDefault="00AA62D6" w:rsidP="008055F4">
      <w:pPr>
        <w:pStyle w:val="Akapitzlist"/>
        <w:rPr>
          <w:sz w:val="24"/>
          <w:szCs w:val="24"/>
        </w:rPr>
      </w:pPr>
    </w:p>
    <w:p w:rsidR="00AA62D6" w:rsidRDefault="00AA62D6" w:rsidP="008055F4">
      <w:pPr>
        <w:pStyle w:val="Akapitzlist"/>
        <w:rPr>
          <w:sz w:val="24"/>
          <w:szCs w:val="24"/>
        </w:rPr>
      </w:pPr>
    </w:p>
    <w:p w:rsidR="004D2539" w:rsidRPr="00880942" w:rsidRDefault="004D2539" w:rsidP="004D2539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 w:rsidRPr="004D2539">
        <w:rPr>
          <w:b/>
          <w:sz w:val="24"/>
          <w:szCs w:val="24"/>
        </w:rPr>
        <w:t xml:space="preserve">Uchwała Nr XXVI/174/2021 w sprawie </w:t>
      </w:r>
      <w:r>
        <w:rPr>
          <w:rFonts w:asciiTheme="minorHAnsi" w:hAnsiTheme="minorHAnsi" w:cstheme="minorHAnsi"/>
          <w:b/>
          <w:sz w:val="24"/>
          <w:szCs w:val="24"/>
        </w:rPr>
        <w:t xml:space="preserve">zmian w </w:t>
      </w:r>
      <w:r w:rsidRPr="002F082D">
        <w:rPr>
          <w:rFonts w:asciiTheme="minorHAnsi" w:hAnsiTheme="minorHAnsi" w:cstheme="minorHAnsi"/>
          <w:b/>
          <w:sz w:val="24"/>
          <w:szCs w:val="24"/>
        </w:rPr>
        <w:t>Wieloletniej Prognozie Finansowej Gminy Jasienica Rosielna.</w:t>
      </w:r>
    </w:p>
    <w:p w:rsidR="00880942" w:rsidRPr="004D2539" w:rsidRDefault="00880942" w:rsidP="00880942">
      <w:pPr>
        <w:pStyle w:val="Akapitzlist"/>
        <w:spacing w:after="0"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4D2539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tabs>
                <w:tab w:val="center" w:pos="4536"/>
                <w:tab w:val="right" w:pos="9072"/>
              </w:tabs>
              <w:spacing w:line="240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Procent głosów</w:t>
            </w:r>
          </w:p>
        </w:tc>
      </w:tr>
      <w:tr w:rsidR="004D2539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880942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100.00 %</w:t>
            </w:r>
          </w:p>
        </w:tc>
      </w:tr>
      <w:tr w:rsidR="004D2539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przeciw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0.00 %</w:t>
            </w:r>
          </w:p>
        </w:tc>
      </w:tr>
      <w:tr w:rsidR="004D2539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0.00 %</w:t>
            </w:r>
          </w:p>
        </w:tc>
      </w:tr>
    </w:tbl>
    <w:p w:rsidR="004D2539" w:rsidRPr="004D2539" w:rsidRDefault="004D2539" w:rsidP="00880942">
      <w:pPr>
        <w:pStyle w:val="Akapitzlist"/>
        <w:rPr>
          <w:sz w:val="24"/>
          <w:szCs w:val="24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10"/>
        <w:gridCol w:w="2310"/>
      </w:tblGrid>
      <w:tr w:rsidR="004D2539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Oddany głos</w:t>
            </w:r>
          </w:p>
        </w:tc>
      </w:tr>
      <w:tr w:rsidR="004D2539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Mariusz Masłyk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4D2539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Beata Barska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4D2539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Lenart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4D2539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Edward Szewczyk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4D2539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Mieczysław Owoc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4D2539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Halina Cwynar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4D2539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Śnieżek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4D2539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Stanisław Pająk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4D2539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Justyna Wołoszyn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4D2539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 Gerlach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4D2539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 Krupa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4D2539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Dariusz Krupa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4D2539" w:rsidTr="00CF649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Stefan Mroczka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4D2539" w:rsidTr="00CF649E">
        <w:trPr>
          <w:trHeight w:val="70"/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 Kwiatkowski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39" w:rsidRDefault="004D2539" w:rsidP="00CF64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</w:t>
            </w:r>
          </w:p>
        </w:tc>
      </w:tr>
      <w:tr w:rsidR="00880942" w:rsidTr="00CF649E">
        <w:trPr>
          <w:trHeight w:val="70"/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942" w:rsidRDefault="00880942" w:rsidP="00880942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Jan Masłyk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942" w:rsidRDefault="00880942" w:rsidP="00880942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</w:tbl>
    <w:p w:rsidR="00AA62D6" w:rsidRDefault="00AA62D6" w:rsidP="008055F4">
      <w:pPr>
        <w:pStyle w:val="Akapitzlist"/>
        <w:rPr>
          <w:sz w:val="24"/>
          <w:szCs w:val="24"/>
        </w:rPr>
      </w:pPr>
    </w:p>
    <w:p w:rsidR="00AA62D6" w:rsidRPr="004D2539" w:rsidRDefault="00AA62D6" w:rsidP="008055F4">
      <w:pPr>
        <w:pStyle w:val="Akapitzlist"/>
        <w:rPr>
          <w:sz w:val="24"/>
          <w:szCs w:val="24"/>
        </w:rPr>
      </w:pPr>
    </w:p>
    <w:p w:rsidR="004D2539" w:rsidRPr="004D2539" w:rsidRDefault="004D2539" w:rsidP="004D2539">
      <w:pPr>
        <w:spacing w:after="0" w:line="276" w:lineRule="auto"/>
        <w:jc w:val="both"/>
        <w:rPr>
          <w:sz w:val="24"/>
          <w:szCs w:val="24"/>
        </w:rPr>
      </w:pPr>
      <w:r w:rsidRPr="004D2539">
        <w:rPr>
          <w:sz w:val="24"/>
          <w:szCs w:val="24"/>
        </w:rPr>
        <w:lastRenderedPageBreak/>
        <w:t xml:space="preserve">Uchwała Nr XXVI/174/2021 w sprawie </w:t>
      </w:r>
      <w:r w:rsidRPr="004D2539">
        <w:rPr>
          <w:rFonts w:asciiTheme="minorHAnsi" w:hAnsiTheme="minorHAnsi" w:cstheme="minorHAnsi"/>
          <w:sz w:val="24"/>
          <w:szCs w:val="24"/>
        </w:rPr>
        <w:t>zmian w Wieloletniej Prognozie Finansowej Gminy Jasienica Rosielna,</w:t>
      </w:r>
      <w:r w:rsidR="00885D5B" w:rsidRPr="00885D5B">
        <w:rPr>
          <w:rFonts w:asciiTheme="minorHAnsi" w:hAnsiTheme="minorHAnsi" w:cstheme="minorHAnsi"/>
          <w:sz w:val="24"/>
          <w:szCs w:val="24"/>
        </w:rPr>
        <w:t xml:space="preserve"> </w:t>
      </w:r>
      <w:r w:rsidR="00885D5B" w:rsidRPr="008A5A8D">
        <w:rPr>
          <w:rFonts w:asciiTheme="minorHAnsi" w:hAnsiTheme="minorHAnsi" w:cstheme="minorHAnsi"/>
          <w:sz w:val="24"/>
          <w:szCs w:val="24"/>
        </w:rPr>
        <w:t>została podjęta w głosowaniu jawnym</w:t>
      </w:r>
      <w:r w:rsidR="00885D5B">
        <w:rPr>
          <w:rFonts w:asciiTheme="minorHAnsi" w:hAnsiTheme="minorHAnsi" w:cstheme="minorHAnsi"/>
          <w:sz w:val="24"/>
          <w:szCs w:val="24"/>
        </w:rPr>
        <w:t>,</w:t>
      </w:r>
      <w:bookmarkStart w:id="0" w:name="_GoBack"/>
      <w:bookmarkEnd w:id="0"/>
      <w:r w:rsidRPr="004D2539">
        <w:rPr>
          <w:rFonts w:asciiTheme="minorHAnsi" w:hAnsiTheme="minorHAnsi" w:cstheme="minorHAnsi"/>
          <w:sz w:val="24"/>
          <w:szCs w:val="24"/>
        </w:rPr>
        <w:t xml:space="preserve"> przyjęta została jednogłośnie.</w:t>
      </w:r>
    </w:p>
    <w:p w:rsidR="00AA62D6" w:rsidRPr="004D2539" w:rsidRDefault="00AA62D6" w:rsidP="004D2539">
      <w:pPr>
        <w:rPr>
          <w:sz w:val="24"/>
          <w:szCs w:val="24"/>
        </w:rPr>
      </w:pPr>
    </w:p>
    <w:p w:rsidR="00AA62D6" w:rsidRPr="004D2539" w:rsidRDefault="00AA62D6" w:rsidP="004D2539">
      <w:pPr>
        <w:rPr>
          <w:sz w:val="24"/>
          <w:szCs w:val="24"/>
        </w:rPr>
      </w:pPr>
    </w:p>
    <w:p w:rsidR="00AA62D6" w:rsidRDefault="00AA62D6" w:rsidP="008055F4">
      <w:pPr>
        <w:pStyle w:val="Akapitzlist"/>
        <w:rPr>
          <w:sz w:val="24"/>
          <w:szCs w:val="24"/>
        </w:rPr>
      </w:pPr>
    </w:p>
    <w:p w:rsidR="008055F4" w:rsidRDefault="00880942" w:rsidP="008055F4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Sporządzono dnia: 17.05</w:t>
      </w:r>
      <w:r w:rsidR="008055F4">
        <w:rPr>
          <w:sz w:val="24"/>
          <w:szCs w:val="24"/>
        </w:rPr>
        <w:t>.2021 r.</w:t>
      </w:r>
    </w:p>
    <w:p w:rsidR="008055F4" w:rsidRDefault="008055F4" w:rsidP="008055F4">
      <w:pPr>
        <w:ind w:left="360"/>
        <w:rPr>
          <w:sz w:val="24"/>
          <w:szCs w:val="24"/>
        </w:rPr>
      </w:pPr>
    </w:p>
    <w:p w:rsidR="008055F4" w:rsidRDefault="008055F4" w:rsidP="008055F4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055F4" w:rsidRDefault="008055F4" w:rsidP="008055F4">
      <w:pPr>
        <w:ind w:left="360"/>
        <w:contextualSpacing/>
        <w:rPr>
          <w:sz w:val="24"/>
          <w:szCs w:val="24"/>
        </w:rPr>
      </w:pPr>
    </w:p>
    <w:p w:rsidR="008055F4" w:rsidRDefault="008055F4" w:rsidP="008055F4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:rsidR="008055F4" w:rsidRDefault="008055F4" w:rsidP="008055F4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055F4" w:rsidRDefault="008055F4" w:rsidP="008055F4">
      <w:pPr>
        <w:pStyle w:val="Akapitzlist"/>
        <w:ind w:left="142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8055F4" w:rsidRDefault="008055F4" w:rsidP="008055F4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055F4" w:rsidRDefault="008055F4" w:rsidP="008055F4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527ED" w:rsidRDefault="000527ED"/>
    <w:sectPr w:rsidR="00052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3968"/>
    <w:multiLevelType w:val="hybridMultilevel"/>
    <w:tmpl w:val="1FCAEB06"/>
    <w:lvl w:ilvl="0" w:tplc="DFAE9F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0214"/>
    <w:multiLevelType w:val="hybridMultilevel"/>
    <w:tmpl w:val="8DD47D00"/>
    <w:lvl w:ilvl="0" w:tplc="E8582D06">
      <w:start w:val="8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77EBA"/>
    <w:multiLevelType w:val="hybridMultilevel"/>
    <w:tmpl w:val="8DD47D00"/>
    <w:lvl w:ilvl="0" w:tplc="E8582D06">
      <w:start w:val="8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E0E03"/>
    <w:multiLevelType w:val="hybridMultilevel"/>
    <w:tmpl w:val="8DD47D00"/>
    <w:lvl w:ilvl="0" w:tplc="E8582D06">
      <w:start w:val="8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450F4"/>
    <w:multiLevelType w:val="hybridMultilevel"/>
    <w:tmpl w:val="8DD47D00"/>
    <w:lvl w:ilvl="0" w:tplc="E8582D06">
      <w:start w:val="8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51F9C"/>
    <w:multiLevelType w:val="hybridMultilevel"/>
    <w:tmpl w:val="8DD47D00"/>
    <w:lvl w:ilvl="0" w:tplc="E8582D06">
      <w:start w:val="8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F736E"/>
    <w:multiLevelType w:val="hybridMultilevel"/>
    <w:tmpl w:val="963C0BCE"/>
    <w:lvl w:ilvl="0" w:tplc="0415000F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D598B"/>
    <w:multiLevelType w:val="hybridMultilevel"/>
    <w:tmpl w:val="8DD47D00"/>
    <w:lvl w:ilvl="0" w:tplc="E8582D06">
      <w:start w:val="8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A70AA"/>
    <w:multiLevelType w:val="hybridMultilevel"/>
    <w:tmpl w:val="1FCAEB06"/>
    <w:lvl w:ilvl="0" w:tplc="DFAE9F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D6B34"/>
    <w:multiLevelType w:val="hybridMultilevel"/>
    <w:tmpl w:val="B07294B2"/>
    <w:lvl w:ilvl="0" w:tplc="52A62350">
      <w:start w:val="1"/>
      <w:numFmt w:val="decimal"/>
      <w:lvlText w:val="%1)"/>
      <w:lvlJc w:val="left"/>
      <w:pPr>
        <w:ind w:left="1176" w:hanging="39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98024C9"/>
    <w:multiLevelType w:val="hybridMultilevel"/>
    <w:tmpl w:val="1FCAEB06"/>
    <w:lvl w:ilvl="0" w:tplc="DFAE9F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20383"/>
    <w:multiLevelType w:val="hybridMultilevel"/>
    <w:tmpl w:val="1FCAEB06"/>
    <w:lvl w:ilvl="0" w:tplc="DFAE9F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160C18"/>
    <w:multiLevelType w:val="hybridMultilevel"/>
    <w:tmpl w:val="8DD47D00"/>
    <w:lvl w:ilvl="0" w:tplc="E8582D06">
      <w:start w:val="8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1"/>
  </w:num>
  <w:num w:numId="6">
    <w:abstractNumId w:val="9"/>
  </w:num>
  <w:num w:numId="7">
    <w:abstractNumId w:val="0"/>
  </w:num>
  <w:num w:numId="8">
    <w:abstractNumId w:val="8"/>
  </w:num>
  <w:num w:numId="9">
    <w:abstractNumId w:val="1"/>
  </w:num>
  <w:num w:numId="10">
    <w:abstractNumId w:val="2"/>
  </w:num>
  <w:num w:numId="11">
    <w:abstractNumId w:val="12"/>
  </w:num>
  <w:num w:numId="12">
    <w:abstractNumId w:val="7"/>
  </w:num>
  <w:num w:numId="13">
    <w:abstractNumId w:val="5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5F4"/>
    <w:rsid w:val="000527ED"/>
    <w:rsid w:val="004D2539"/>
    <w:rsid w:val="008055F4"/>
    <w:rsid w:val="00880942"/>
    <w:rsid w:val="00885D5B"/>
    <w:rsid w:val="008A5A8D"/>
    <w:rsid w:val="00AA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D09B"/>
  <w15:chartTrackingRefBased/>
  <w15:docId w15:val="{062CFE60-C54C-434C-B012-C38B90C7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55F4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55F4"/>
    <w:pPr>
      <w:spacing w:line="252" w:lineRule="auto"/>
      <w:ind w:left="720"/>
      <w:contextualSpacing/>
    </w:pPr>
  </w:style>
  <w:style w:type="table" w:styleId="Tabela-Siatka">
    <w:name w:val="Table Grid"/>
    <w:uiPriority w:val="59"/>
    <w:rsid w:val="008055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0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94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5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10</Pages>
  <Words>1565</Words>
  <Characters>9393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2021-05-17T12:46:00Z</cp:lastPrinted>
  <dcterms:created xsi:type="dcterms:W3CDTF">2021-05-17T12:04:00Z</dcterms:created>
  <dcterms:modified xsi:type="dcterms:W3CDTF">2021-05-17T13:05:00Z</dcterms:modified>
</cp:coreProperties>
</file>